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01"/>
        <w:gridCol w:w="11115"/>
        <w:gridCol w:w="11115"/>
      </w:tblGrid>
      <w:tr w:rsidR="00591C4C" w:rsidRPr="0035571C" w:rsidTr="005B0474">
        <w:tc>
          <w:tcPr>
            <w:tcW w:w="5104" w:type="dxa"/>
          </w:tcPr>
          <w:tbl>
            <w:tblPr>
              <w:tblStyle w:val="a4"/>
              <w:tblW w:w="10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743"/>
              <w:gridCol w:w="4394"/>
            </w:tblGrid>
            <w:tr w:rsidR="00591C4C" w:rsidRPr="00355B36" w:rsidTr="00CA2BAA">
              <w:tc>
                <w:tcPr>
                  <w:tcW w:w="4962" w:type="dxa"/>
                </w:tcPr>
                <w:p w:rsidR="00591C4C" w:rsidRPr="00355B36" w:rsidRDefault="00591C4C" w:rsidP="00775F2C">
                  <w:pPr>
                    <w:spacing w:line="276" w:lineRule="auto"/>
                    <w:rPr>
                      <w:rFonts w:ascii="Times New Roman" w:hAnsi="Times New Roman" w:cs="Times New Roman"/>
                      <w:sz w:val="28"/>
                      <w:szCs w:val="28"/>
                    </w:rPr>
                  </w:pPr>
                  <w:r w:rsidRPr="00355B36">
                    <w:rPr>
                      <w:rFonts w:ascii="Times New Roman" w:hAnsi="Times New Roman" w:cs="Times New Roman"/>
                      <w:b/>
                      <w:sz w:val="28"/>
                      <w:szCs w:val="28"/>
                    </w:rPr>
                    <w:t>ПРИНЯТО</w:t>
                  </w:r>
                  <w:r w:rsidRPr="00355B36">
                    <w:rPr>
                      <w:rFonts w:ascii="Times New Roman" w:hAnsi="Times New Roman" w:cs="Times New Roman"/>
                      <w:sz w:val="28"/>
                      <w:szCs w:val="28"/>
                    </w:rPr>
                    <w:t xml:space="preserve"> </w:t>
                  </w:r>
                </w:p>
                <w:p w:rsidR="00591C4C" w:rsidRPr="00355B36" w:rsidRDefault="00591C4C" w:rsidP="00775F2C">
                  <w:pPr>
                    <w:spacing w:line="276" w:lineRule="auto"/>
                    <w:ind w:right="-533"/>
                    <w:rPr>
                      <w:rFonts w:ascii="Times New Roman" w:hAnsi="Times New Roman" w:cs="Times New Roman"/>
                      <w:sz w:val="28"/>
                      <w:szCs w:val="28"/>
                    </w:rPr>
                  </w:pPr>
                  <w:r w:rsidRPr="00355B36">
                    <w:rPr>
                      <w:rFonts w:ascii="Times New Roman" w:hAnsi="Times New Roman" w:cs="Times New Roman"/>
                      <w:sz w:val="28"/>
                      <w:szCs w:val="28"/>
                    </w:rPr>
                    <w:t xml:space="preserve">Общим собранием работников </w:t>
                  </w:r>
                </w:p>
                <w:p w:rsidR="00591C4C" w:rsidRPr="00355B36" w:rsidRDefault="00591C4C" w:rsidP="00775F2C">
                  <w:pPr>
                    <w:spacing w:line="276" w:lineRule="auto"/>
                    <w:ind w:right="-533"/>
                    <w:rPr>
                      <w:rFonts w:ascii="Times New Roman" w:hAnsi="Times New Roman" w:cs="Times New Roman"/>
                      <w:sz w:val="28"/>
                      <w:szCs w:val="28"/>
                    </w:rPr>
                  </w:pPr>
                  <w:r w:rsidRPr="00355B36">
                    <w:rPr>
                      <w:rFonts w:ascii="Times New Roman" w:hAnsi="Times New Roman"/>
                      <w:sz w:val="28"/>
                      <w:szCs w:val="28"/>
                    </w:rPr>
                    <w:t xml:space="preserve">СШ №9 </w:t>
                  </w:r>
                  <w:r w:rsidRPr="00355B36">
                    <w:rPr>
                      <w:rFonts w:ascii="Times New Roman" w:hAnsi="Times New Roman" w:cs="Times New Roman"/>
                      <w:sz w:val="28"/>
                      <w:szCs w:val="28"/>
                    </w:rPr>
                    <w:t>г.о.Самара</w:t>
                  </w:r>
                </w:p>
                <w:p w:rsidR="00591C4C" w:rsidRPr="00355B36" w:rsidRDefault="00591C4C" w:rsidP="00775F2C">
                  <w:pPr>
                    <w:spacing w:line="276" w:lineRule="auto"/>
                    <w:rPr>
                      <w:rFonts w:ascii="Times New Roman" w:eastAsia="Times New Roman" w:hAnsi="Times New Roman" w:cs="Times New Roman"/>
                      <w:b/>
                      <w:bCs/>
                      <w:color w:val="000000"/>
                      <w:sz w:val="28"/>
                      <w:szCs w:val="28"/>
                      <w:shd w:val="clear" w:color="auto" w:fill="FFFFFF"/>
                    </w:rPr>
                  </w:pPr>
                  <w:r w:rsidRPr="00355B36">
                    <w:rPr>
                      <w:rFonts w:ascii="Times New Roman" w:hAnsi="Times New Roman" w:cs="Times New Roman"/>
                      <w:sz w:val="28"/>
                      <w:szCs w:val="28"/>
                    </w:rPr>
                    <w:t>Протокол №__ от «__»__. 20___г</w:t>
                  </w:r>
                  <w:r w:rsidRPr="00355B36">
                    <w:rPr>
                      <w:rFonts w:ascii="Times New Roman" w:hAnsi="Times New Roman" w:cs="Times New Roman"/>
                      <w:b/>
                      <w:sz w:val="28"/>
                      <w:szCs w:val="28"/>
                    </w:rPr>
                    <w:t>.</w:t>
                  </w:r>
                </w:p>
              </w:tc>
              <w:tc>
                <w:tcPr>
                  <w:tcW w:w="743" w:type="dxa"/>
                </w:tcPr>
                <w:p w:rsidR="00591C4C" w:rsidRPr="00355B36" w:rsidRDefault="00591C4C" w:rsidP="00775F2C">
                  <w:pPr>
                    <w:spacing w:line="276" w:lineRule="auto"/>
                    <w:jc w:val="center"/>
                    <w:rPr>
                      <w:rFonts w:ascii="Times New Roman" w:eastAsia="Times New Roman" w:hAnsi="Times New Roman" w:cs="Times New Roman"/>
                      <w:b/>
                      <w:bCs/>
                      <w:color w:val="000000"/>
                      <w:sz w:val="28"/>
                      <w:szCs w:val="28"/>
                      <w:shd w:val="clear" w:color="auto" w:fill="FFFFFF"/>
                    </w:rPr>
                  </w:pPr>
                </w:p>
              </w:tc>
              <w:tc>
                <w:tcPr>
                  <w:tcW w:w="4394" w:type="dxa"/>
                  <w:hideMark/>
                </w:tcPr>
                <w:p w:rsidR="00591C4C" w:rsidRPr="00355B36" w:rsidRDefault="00591C4C" w:rsidP="00775F2C">
                  <w:pPr>
                    <w:spacing w:line="276" w:lineRule="auto"/>
                    <w:jc w:val="right"/>
                    <w:rPr>
                      <w:rFonts w:ascii="Times New Roman" w:hAnsi="Times New Roman" w:cs="Times New Roman"/>
                      <w:sz w:val="28"/>
                      <w:szCs w:val="28"/>
                    </w:rPr>
                  </w:pPr>
                  <w:r w:rsidRPr="00355B36">
                    <w:rPr>
                      <w:rFonts w:ascii="Times New Roman" w:hAnsi="Times New Roman" w:cs="Times New Roman"/>
                      <w:b/>
                      <w:sz w:val="28"/>
                      <w:szCs w:val="28"/>
                    </w:rPr>
                    <w:t>УТВЕРЖДАЮ</w:t>
                  </w:r>
                  <w:r w:rsidRPr="00355B36">
                    <w:rPr>
                      <w:rFonts w:ascii="Times New Roman" w:hAnsi="Times New Roman" w:cs="Times New Roman"/>
                      <w:sz w:val="28"/>
                      <w:szCs w:val="28"/>
                    </w:rPr>
                    <w:t xml:space="preserve"> </w:t>
                  </w:r>
                </w:p>
                <w:p w:rsidR="00591C4C" w:rsidRPr="00355B36" w:rsidRDefault="00591C4C" w:rsidP="00775F2C">
                  <w:pPr>
                    <w:spacing w:line="276" w:lineRule="auto"/>
                    <w:jc w:val="right"/>
                    <w:rPr>
                      <w:rFonts w:ascii="Times New Roman" w:hAnsi="Times New Roman" w:cs="Times New Roman"/>
                      <w:sz w:val="28"/>
                      <w:szCs w:val="28"/>
                    </w:rPr>
                  </w:pPr>
                  <w:r w:rsidRPr="00355B36">
                    <w:rPr>
                      <w:rFonts w:ascii="Times New Roman" w:hAnsi="Times New Roman" w:cs="Times New Roman"/>
                      <w:sz w:val="28"/>
                      <w:szCs w:val="28"/>
                    </w:rPr>
                    <w:t xml:space="preserve">Директор  </w:t>
                  </w:r>
                  <w:r w:rsidRPr="00355B36">
                    <w:rPr>
                      <w:rFonts w:ascii="Times New Roman" w:hAnsi="Times New Roman"/>
                      <w:sz w:val="28"/>
                      <w:szCs w:val="28"/>
                    </w:rPr>
                    <w:t xml:space="preserve">СШ №9 </w:t>
                  </w:r>
                  <w:r w:rsidRPr="00355B36">
                    <w:rPr>
                      <w:rFonts w:ascii="Times New Roman" w:hAnsi="Times New Roman" w:cs="Times New Roman"/>
                      <w:sz w:val="28"/>
                      <w:szCs w:val="28"/>
                    </w:rPr>
                    <w:t>г.о.Самара</w:t>
                  </w:r>
                </w:p>
                <w:p w:rsidR="002D2442" w:rsidRDefault="00591C4C" w:rsidP="00775F2C">
                  <w:pPr>
                    <w:spacing w:line="276" w:lineRule="auto"/>
                    <w:jc w:val="right"/>
                    <w:rPr>
                      <w:rFonts w:ascii="Times New Roman" w:eastAsia="Times New Roman" w:hAnsi="Times New Roman" w:cs="Times New Roman"/>
                      <w:bCs/>
                      <w:color w:val="000000"/>
                      <w:sz w:val="28"/>
                      <w:szCs w:val="28"/>
                      <w:shd w:val="clear" w:color="auto" w:fill="FFFFFF"/>
                    </w:rPr>
                  </w:pPr>
                  <w:r w:rsidRPr="00355B36">
                    <w:rPr>
                      <w:rFonts w:ascii="Times New Roman" w:eastAsia="Times New Roman" w:hAnsi="Times New Roman" w:cs="Times New Roman"/>
                      <w:b/>
                      <w:bCs/>
                      <w:color w:val="000000"/>
                      <w:sz w:val="28"/>
                      <w:szCs w:val="28"/>
                      <w:shd w:val="clear" w:color="auto" w:fill="FFFFFF"/>
                    </w:rPr>
                    <w:t xml:space="preserve">______________ </w:t>
                  </w:r>
                  <w:r w:rsidRPr="00355B36">
                    <w:rPr>
                      <w:rFonts w:ascii="Times New Roman" w:eastAsia="Times New Roman" w:hAnsi="Times New Roman" w:cs="Times New Roman"/>
                      <w:bCs/>
                      <w:color w:val="000000"/>
                      <w:sz w:val="28"/>
                      <w:szCs w:val="28"/>
                      <w:shd w:val="clear" w:color="auto" w:fill="FFFFFF"/>
                    </w:rPr>
                    <w:t>А.А</w:t>
                  </w:r>
                </w:p>
                <w:p w:rsidR="00591C4C" w:rsidRPr="00355B36" w:rsidRDefault="00591C4C" w:rsidP="00775F2C">
                  <w:pPr>
                    <w:spacing w:line="276" w:lineRule="auto"/>
                    <w:jc w:val="right"/>
                    <w:rPr>
                      <w:rFonts w:ascii="Times New Roman" w:eastAsia="Times New Roman" w:hAnsi="Times New Roman" w:cs="Times New Roman"/>
                      <w:b/>
                      <w:bCs/>
                      <w:color w:val="000000"/>
                      <w:sz w:val="28"/>
                      <w:szCs w:val="28"/>
                      <w:shd w:val="clear" w:color="auto" w:fill="FFFFFF"/>
                    </w:rPr>
                  </w:pPr>
                  <w:r w:rsidRPr="00355B36">
                    <w:rPr>
                      <w:rFonts w:ascii="Times New Roman" w:eastAsia="Times New Roman" w:hAnsi="Times New Roman" w:cs="Times New Roman"/>
                      <w:bCs/>
                      <w:color w:val="000000"/>
                      <w:sz w:val="28"/>
                      <w:szCs w:val="28"/>
                      <w:shd w:val="clear" w:color="auto" w:fill="FFFFFF"/>
                    </w:rPr>
                    <w:t xml:space="preserve">.Кондрашов </w:t>
                  </w:r>
                  <w:r w:rsidRPr="00355B36">
                    <w:rPr>
                      <w:rFonts w:ascii="Times New Roman" w:hAnsi="Times New Roman" w:cs="Times New Roman"/>
                      <w:sz w:val="28"/>
                      <w:szCs w:val="28"/>
                    </w:rPr>
                    <w:t>«__»__. 20__г</w:t>
                  </w:r>
                </w:p>
              </w:tc>
            </w:tr>
          </w:tbl>
          <w:p w:rsidR="00591C4C" w:rsidRDefault="00591C4C"/>
        </w:tc>
        <w:tc>
          <w:tcPr>
            <w:tcW w:w="283" w:type="dxa"/>
          </w:tcPr>
          <w:tbl>
            <w:tblPr>
              <w:tblStyle w:val="a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1559"/>
              <w:gridCol w:w="4394"/>
            </w:tblGrid>
            <w:tr w:rsidR="00591C4C" w:rsidRPr="00355B36" w:rsidTr="00775F2C">
              <w:tc>
                <w:tcPr>
                  <w:tcW w:w="4962" w:type="dxa"/>
                </w:tcPr>
                <w:p w:rsidR="00591C4C" w:rsidRPr="00355B36" w:rsidRDefault="00591C4C" w:rsidP="00775F2C">
                  <w:pPr>
                    <w:spacing w:line="276" w:lineRule="auto"/>
                    <w:rPr>
                      <w:rFonts w:ascii="Times New Roman" w:eastAsia="Times New Roman" w:hAnsi="Times New Roman" w:cs="Times New Roman"/>
                      <w:b/>
                      <w:bCs/>
                      <w:color w:val="000000"/>
                      <w:sz w:val="28"/>
                      <w:szCs w:val="28"/>
                      <w:shd w:val="clear" w:color="auto" w:fill="FFFFFF"/>
                    </w:rPr>
                  </w:pPr>
                </w:p>
              </w:tc>
              <w:tc>
                <w:tcPr>
                  <w:tcW w:w="1559" w:type="dxa"/>
                </w:tcPr>
                <w:p w:rsidR="00591C4C" w:rsidRPr="00355B36" w:rsidRDefault="00591C4C" w:rsidP="00775F2C">
                  <w:pPr>
                    <w:spacing w:line="276" w:lineRule="auto"/>
                    <w:jc w:val="center"/>
                    <w:rPr>
                      <w:rFonts w:ascii="Times New Roman" w:eastAsia="Times New Roman" w:hAnsi="Times New Roman" w:cs="Times New Roman"/>
                      <w:b/>
                      <w:bCs/>
                      <w:color w:val="000000"/>
                      <w:sz w:val="28"/>
                      <w:szCs w:val="28"/>
                      <w:shd w:val="clear" w:color="auto" w:fill="FFFFFF"/>
                    </w:rPr>
                  </w:pPr>
                </w:p>
              </w:tc>
              <w:tc>
                <w:tcPr>
                  <w:tcW w:w="4394" w:type="dxa"/>
                  <w:hideMark/>
                </w:tcPr>
                <w:p w:rsidR="00591C4C" w:rsidRPr="00355B36" w:rsidRDefault="00591C4C" w:rsidP="00775F2C">
                  <w:pPr>
                    <w:spacing w:line="276" w:lineRule="auto"/>
                    <w:jc w:val="right"/>
                    <w:rPr>
                      <w:rFonts w:ascii="Times New Roman" w:hAnsi="Times New Roman" w:cs="Times New Roman"/>
                      <w:sz w:val="28"/>
                      <w:szCs w:val="28"/>
                    </w:rPr>
                  </w:pPr>
                  <w:r w:rsidRPr="00355B36">
                    <w:rPr>
                      <w:rFonts w:ascii="Times New Roman" w:hAnsi="Times New Roman" w:cs="Times New Roman"/>
                      <w:b/>
                      <w:sz w:val="28"/>
                      <w:szCs w:val="28"/>
                    </w:rPr>
                    <w:t>УТВЕРЖДАЮ</w:t>
                  </w:r>
                  <w:r w:rsidRPr="00355B36">
                    <w:rPr>
                      <w:rFonts w:ascii="Times New Roman" w:hAnsi="Times New Roman" w:cs="Times New Roman"/>
                      <w:sz w:val="28"/>
                      <w:szCs w:val="28"/>
                    </w:rPr>
                    <w:t xml:space="preserve"> </w:t>
                  </w:r>
                </w:p>
                <w:p w:rsidR="00591C4C" w:rsidRPr="00355B36" w:rsidRDefault="00591C4C" w:rsidP="00775F2C">
                  <w:pPr>
                    <w:spacing w:line="276" w:lineRule="auto"/>
                    <w:jc w:val="right"/>
                    <w:rPr>
                      <w:rFonts w:ascii="Times New Roman" w:hAnsi="Times New Roman" w:cs="Times New Roman"/>
                      <w:sz w:val="28"/>
                      <w:szCs w:val="28"/>
                    </w:rPr>
                  </w:pPr>
                  <w:r w:rsidRPr="00355B36">
                    <w:rPr>
                      <w:rFonts w:ascii="Times New Roman" w:hAnsi="Times New Roman" w:cs="Times New Roman"/>
                      <w:sz w:val="28"/>
                      <w:szCs w:val="28"/>
                    </w:rPr>
                    <w:t xml:space="preserve">Директор  </w:t>
                  </w:r>
                  <w:r w:rsidRPr="00355B36">
                    <w:rPr>
                      <w:rFonts w:ascii="Times New Roman" w:hAnsi="Times New Roman"/>
                      <w:sz w:val="28"/>
                      <w:szCs w:val="28"/>
                    </w:rPr>
                    <w:t xml:space="preserve">СШ №9 </w:t>
                  </w:r>
                  <w:r w:rsidRPr="00355B36">
                    <w:rPr>
                      <w:rFonts w:ascii="Times New Roman" w:hAnsi="Times New Roman" w:cs="Times New Roman"/>
                      <w:sz w:val="28"/>
                      <w:szCs w:val="28"/>
                    </w:rPr>
                    <w:t>г.о.Самара</w:t>
                  </w:r>
                </w:p>
                <w:p w:rsidR="00591C4C" w:rsidRPr="00355B36" w:rsidRDefault="00591C4C" w:rsidP="00775F2C">
                  <w:pPr>
                    <w:spacing w:line="276" w:lineRule="auto"/>
                    <w:jc w:val="right"/>
                    <w:rPr>
                      <w:rFonts w:ascii="Times New Roman" w:eastAsia="Times New Roman" w:hAnsi="Times New Roman" w:cs="Times New Roman"/>
                      <w:b/>
                      <w:bCs/>
                      <w:color w:val="000000"/>
                      <w:sz w:val="28"/>
                      <w:szCs w:val="28"/>
                      <w:shd w:val="clear" w:color="auto" w:fill="FFFFFF"/>
                    </w:rPr>
                  </w:pPr>
                  <w:r w:rsidRPr="00355B36">
                    <w:rPr>
                      <w:rFonts w:ascii="Times New Roman" w:eastAsia="Times New Roman" w:hAnsi="Times New Roman" w:cs="Times New Roman"/>
                      <w:b/>
                      <w:bCs/>
                      <w:color w:val="000000"/>
                      <w:sz w:val="28"/>
                      <w:szCs w:val="28"/>
                      <w:shd w:val="clear" w:color="auto" w:fill="FFFFFF"/>
                    </w:rPr>
                    <w:t xml:space="preserve">______________ </w:t>
                  </w:r>
                  <w:r w:rsidRPr="00355B36">
                    <w:rPr>
                      <w:rFonts w:ascii="Times New Roman" w:eastAsia="Times New Roman" w:hAnsi="Times New Roman" w:cs="Times New Roman"/>
                      <w:bCs/>
                      <w:color w:val="000000"/>
                      <w:sz w:val="28"/>
                      <w:szCs w:val="28"/>
                      <w:shd w:val="clear" w:color="auto" w:fill="FFFFFF"/>
                    </w:rPr>
                    <w:t xml:space="preserve">А.А.Кондрашов </w:t>
                  </w:r>
                  <w:r w:rsidRPr="00355B36">
                    <w:rPr>
                      <w:rFonts w:ascii="Times New Roman" w:hAnsi="Times New Roman" w:cs="Times New Roman"/>
                      <w:sz w:val="28"/>
                      <w:szCs w:val="28"/>
                    </w:rPr>
                    <w:t>«__»__. 20__г</w:t>
                  </w:r>
                </w:p>
              </w:tc>
            </w:tr>
          </w:tbl>
          <w:p w:rsidR="00591C4C" w:rsidRDefault="00591C4C"/>
        </w:tc>
        <w:tc>
          <w:tcPr>
            <w:tcW w:w="5245" w:type="dxa"/>
            <w:hideMark/>
          </w:tcPr>
          <w:tbl>
            <w:tblPr>
              <w:tblStyle w:val="a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1559"/>
              <w:gridCol w:w="4394"/>
            </w:tblGrid>
            <w:tr w:rsidR="00591C4C" w:rsidRPr="00355B36" w:rsidTr="00775F2C">
              <w:tc>
                <w:tcPr>
                  <w:tcW w:w="4962" w:type="dxa"/>
                </w:tcPr>
                <w:p w:rsidR="00591C4C" w:rsidRPr="00355B36" w:rsidRDefault="00591C4C" w:rsidP="00775F2C">
                  <w:pPr>
                    <w:spacing w:line="276" w:lineRule="auto"/>
                    <w:rPr>
                      <w:rFonts w:ascii="Times New Roman" w:hAnsi="Times New Roman" w:cs="Times New Roman"/>
                      <w:sz w:val="28"/>
                      <w:szCs w:val="28"/>
                    </w:rPr>
                  </w:pPr>
                  <w:r w:rsidRPr="00355B36">
                    <w:rPr>
                      <w:rFonts w:ascii="Times New Roman" w:hAnsi="Times New Roman" w:cs="Times New Roman"/>
                      <w:b/>
                      <w:sz w:val="28"/>
                      <w:szCs w:val="28"/>
                    </w:rPr>
                    <w:t>ПРИНЯТО</w:t>
                  </w:r>
                  <w:r w:rsidRPr="00355B36">
                    <w:rPr>
                      <w:rFonts w:ascii="Times New Roman" w:hAnsi="Times New Roman" w:cs="Times New Roman"/>
                      <w:sz w:val="28"/>
                      <w:szCs w:val="28"/>
                    </w:rPr>
                    <w:t xml:space="preserve"> </w:t>
                  </w:r>
                </w:p>
                <w:p w:rsidR="00591C4C" w:rsidRPr="00355B36" w:rsidRDefault="00591C4C" w:rsidP="00775F2C">
                  <w:pPr>
                    <w:spacing w:line="276" w:lineRule="auto"/>
                    <w:ind w:right="-533"/>
                    <w:rPr>
                      <w:rFonts w:ascii="Times New Roman" w:hAnsi="Times New Roman" w:cs="Times New Roman"/>
                      <w:sz w:val="28"/>
                      <w:szCs w:val="28"/>
                    </w:rPr>
                  </w:pPr>
                  <w:r w:rsidRPr="00355B36">
                    <w:rPr>
                      <w:rFonts w:ascii="Times New Roman" w:hAnsi="Times New Roman" w:cs="Times New Roman"/>
                      <w:sz w:val="28"/>
                      <w:szCs w:val="28"/>
                    </w:rPr>
                    <w:t xml:space="preserve">Общим собранием работников </w:t>
                  </w:r>
                </w:p>
                <w:p w:rsidR="00591C4C" w:rsidRPr="00355B36" w:rsidRDefault="00591C4C" w:rsidP="00775F2C">
                  <w:pPr>
                    <w:spacing w:line="276" w:lineRule="auto"/>
                    <w:ind w:right="-533"/>
                    <w:rPr>
                      <w:rFonts w:ascii="Times New Roman" w:hAnsi="Times New Roman" w:cs="Times New Roman"/>
                      <w:sz w:val="28"/>
                      <w:szCs w:val="28"/>
                    </w:rPr>
                  </w:pPr>
                  <w:r w:rsidRPr="00355B36">
                    <w:rPr>
                      <w:rFonts w:ascii="Times New Roman" w:hAnsi="Times New Roman"/>
                      <w:sz w:val="28"/>
                      <w:szCs w:val="28"/>
                    </w:rPr>
                    <w:t xml:space="preserve">СШ №9 </w:t>
                  </w:r>
                  <w:r w:rsidRPr="00355B36">
                    <w:rPr>
                      <w:rFonts w:ascii="Times New Roman" w:hAnsi="Times New Roman" w:cs="Times New Roman"/>
                      <w:sz w:val="28"/>
                      <w:szCs w:val="28"/>
                    </w:rPr>
                    <w:t>г.о.Самара</w:t>
                  </w:r>
                </w:p>
                <w:p w:rsidR="00591C4C" w:rsidRPr="00355B36" w:rsidRDefault="00591C4C" w:rsidP="00775F2C">
                  <w:pPr>
                    <w:spacing w:line="276" w:lineRule="auto"/>
                    <w:rPr>
                      <w:rFonts w:ascii="Times New Roman" w:eastAsia="Times New Roman" w:hAnsi="Times New Roman" w:cs="Times New Roman"/>
                      <w:b/>
                      <w:bCs/>
                      <w:color w:val="000000"/>
                      <w:sz w:val="28"/>
                      <w:szCs w:val="28"/>
                      <w:shd w:val="clear" w:color="auto" w:fill="FFFFFF"/>
                    </w:rPr>
                  </w:pPr>
                  <w:r w:rsidRPr="00355B36">
                    <w:rPr>
                      <w:rFonts w:ascii="Times New Roman" w:hAnsi="Times New Roman" w:cs="Times New Roman"/>
                      <w:sz w:val="28"/>
                      <w:szCs w:val="28"/>
                    </w:rPr>
                    <w:t>Протокол №__ от «__»__. 20___г</w:t>
                  </w:r>
                  <w:r w:rsidRPr="00355B36">
                    <w:rPr>
                      <w:rFonts w:ascii="Times New Roman" w:hAnsi="Times New Roman" w:cs="Times New Roman"/>
                      <w:b/>
                      <w:sz w:val="28"/>
                      <w:szCs w:val="28"/>
                    </w:rPr>
                    <w:t>.</w:t>
                  </w:r>
                </w:p>
              </w:tc>
              <w:tc>
                <w:tcPr>
                  <w:tcW w:w="1559" w:type="dxa"/>
                </w:tcPr>
                <w:p w:rsidR="00591C4C" w:rsidRPr="00355B36" w:rsidRDefault="00591C4C" w:rsidP="00775F2C">
                  <w:pPr>
                    <w:spacing w:line="276" w:lineRule="auto"/>
                    <w:jc w:val="center"/>
                    <w:rPr>
                      <w:rFonts w:ascii="Times New Roman" w:eastAsia="Times New Roman" w:hAnsi="Times New Roman" w:cs="Times New Roman"/>
                      <w:b/>
                      <w:bCs/>
                      <w:color w:val="000000"/>
                      <w:sz w:val="28"/>
                      <w:szCs w:val="28"/>
                      <w:shd w:val="clear" w:color="auto" w:fill="FFFFFF"/>
                    </w:rPr>
                  </w:pPr>
                </w:p>
              </w:tc>
              <w:tc>
                <w:tcPr>
                  <w:tcW w:w="4394" w:type="dxa"/>
                  <w:hideMark/>
                </w:tcPr>
                <w:p w:rsidR="00591C4C" w:rsidRPr="00355B36" w:rsidRDefault="00591C4C" w:rsidP="00775F2C">
                  <w:pPr>
                    <w:spacing w:line="276" w:lineRule="auto"/>
                    <w:jc w:val="right"/>
                    <w:rPr>
                      <w:rFonts w:ascii="Times New Roman" w:hAnsi="Times New Roman" w:cs="Times New Roman"/>
                      <w:sz w:val="28"/>
                      <w:szCs w:val="28"/>
                    </w:rPr>
                  </w:pPr>
                  <w:r w:rsidRPr="00355B36">
                    <w:rPr>
                      <w:rFonts w:ascii="Times New Roman" w:hAnsi="Times New Roman" w:cs="Times New Roman"/>
                      <w:b/>
                      <w:sz w:val="28"/>
                      <w:szCs w:val="28"/>
                    </w:rPr>
                    <w:t>УТВЕРЖДАЮ</w:t>
                  </w:r>
                  <w:r w:rsidRPr="00355B36">
                    <w:rPr>
                      <w:rFonts w:ascii="Times New Roman" w:hAnsi="Times New Roman" w:cs="Times New Roman"/>
                      <w:sz w:val="28"/>
                      <w:szCs w:val="28"/>
                    </w:rPr>
                    <w:t xml:space="preserve"> </w:t>
                  </w:r>
                </w:p>
                <w:p w:rsidR="00591C4C" w:rsidRPr="00355B36" w:rsidRDefault="00591C4C" w:rsidP="00775F2C">
                  <w:pPr>
                    <w:spacing w:line="276" w:lineRule="auto"/>
                    <w:jc w:val="right"/>
                    <w:rPr>
                      <w:rFonts w:ascii="Times New Roman" w:hAnsi="Times New Roman" w:cs="Times New Roman"/>
                      <w:sz w:val="28"/>
                      <w:szCs w:val="28"/>
                    </w:rPr>
                  </w:pPr>
                  <w:r w:rsidRPr="00355B36">
                    <w:rPr>
                      <w:rFonts w:ascii="Times New Roman" w:hAnsi="Times New Roman" w:cs="Times New Roman"/>
                      <w:sz w:val="28"/>
                      <w:szCs w:val="28"/>
                    </w:rPr>
                    <w:t xml:space="preserve">Директор  </w:t>
                  </w:r>
                  <w:r w:rsidRPr="00355B36">
                    <w:rPr>
                      <w:rFonts w:ascii="Times New Roman" w:hAnsi="Times New Roman"/>
                      <w:sz w:val="28"/>
                      <w:szCs w:val="28"/>
                    </w:rPr>
                    <w:t xml:space="preserve">СШ №9 </w:t>
                  </w:r>
                  <w:r w:rsidRPr="00355B36">
                    <w:rPr>
                      <w:rFonts w:ascii="Times New Roman" w:hAnsi="Times New Roman" w:cs="Times New Roman"/>
                      <w:sz w:val="28"/>
                      <w:szCs w:val="28"/>
                    </w:rPr>
                    <w:t>г.о.Самара</w:t>
                  </w:r>
                </w:p>
                <w:p w:rsidR="00591C4C" w:rsidRPr="00355B36" w:rsidRDefault="00591C4C" w:rsidP="00775F2C">
                  <w:pPr>
                    <w:spacing w:line="276" w:lineRule="auto"/>
                    <w:jc w:val="right"/>
                    <w:rPr>
                      <w:rFonts w:ascii="Times New Roman" w:eastAsia="Times New Roman" w:hAnsi="Times New Roman" w:cs="Times New Roman"/>
                      <w:b/>
                      <w:bCs/>
                      <w:color w:val="000000"/>
                      <w:sz w:val="28"/>
                      <w:szCs w:val="28"/>
                      <w:shd w:val="clear" w:color="auto" w:fill="FFFFFF"/>
                    </w:rPr>
                  </w:pPr>
                  <w:r w:rsidRPr="00355B36">
                    <w:rPr>
                      <w:rFonts w:ascii="Times New Roman" w:eastAsia="Times New Roman" w:hAnsi="Times New Roman" w:cs="Times New Roman"/>
                      <w:b/>
                      <w:bCs/>
                      <w:color w:val="000000"/>
                      <w:sz w:val="28"/>
                      <w:szCs w:val="28"/>
                      <w:shd w:val="clear" w:color="auto" w:fill="FFFFFF"/>
                    </w:rPr>
                    <w:t xml:space="preserve">______________ </w:t>
                  </w:r>
                  <w:r w:rsidRPr="00355B36">
                    <w:rPr>
                      <w:rFonts w:ascii="Times New Roman" w:eastAsia="Times New Roman" w:hAnsi="Times New Roman" w:cs="Times New Roman"/>
                      <w:bCs/>
                      <w:color w:val="000000"/>
                      <w:sz w:val="28"/>
                      <w:szCs w:val="28"/>
                      <w:shd w:val="clear" w:color="auto" w:fill="FFFFFF"/>
                    </w:rPr>
                    <w:t xml:space="preserve">А.А.Кондрашов </w:t>
                  </w:r>
                  <w:r w:rsidRPr="00355B36">
                    <w:rPr>
                      <w:rFonts w:ascii="Times New Roman" w:hAnsi="Times New Roman" w:cs="Times New Roman"/>
                      <w:sz w:val="28"/>
                      <w:szCs w:val="28"/>
                    </w:rPr>
                    <w:t>«__»__. 20__г</w:t>
                  </w:r>
                </w:p>
              </w:tc>
            </w:tr>
          </w:tbl>
          <w:p w:rsidR="00591C4C" w:rsidRDefault="00591C4C"/>
        </w:tc>
      </w:tr>
    </w:tbl>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44"/>
          <w:szCs w:val="44"/>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44"/>
          <w:szCs w:val="44"/>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32"/>
          <w:szCs w:val="32"/>
          <w:shd w:val="clear" w:color="auto" w:fill="FFFFFF"/>
        </w:rPr>
      </w:pPr>
      <w:r w:rsidRPr="0035571C">
        <w:rPr>
          <w:rFonts w:ascii="Times New Roman" w:eastAsia="Times New Roman" w:hAnsi="Times New Roman" w:cs="Times New Roman"/>
          <w:b/>
          <w:bCs/>
          <w:color w:val="000000"/>
          <w:sz w:val="32"/>
          <w:szCs w:val="32"/>
          <w:shd w:val="clear" w:color="auto" w:fill="FFFFFF"/>
        </w:rPr>
        <w:t>ПОЛОЖЕНИЕ №</w:t>
      </w:r>
      <w:r w:rsidR="00591C4C">
        <w:rPr>
          <w:rFonts w:ascii="Times New Roman" w:eastAsia="Times New Roman" w:hAnsi="Times New Roman" w:cs="Times New Roman"/>
          <w:b/>
          <w:bCs/>
          <w:color w:val="000000"/>
          <w:sz w:val="32"/>
          <w:szCs w:val="32"/>
          <w:shd w:val="clear" w:color="auto" w:fill="FFFFFF"/>
        </w:rPr>
        <w:t xml:space="preserve"> ____</w:t>
      </w:r>
    </w:p>
    <w:p w:rsidR="00505B6A" w:rsidRPr="0035571C" w:rsidRDefault="00505B6A" w:rsidP="00505B6A">
      <w:pPr>
        <w:shd w:val="clear" w:color="auto" w:fill="FFFFFF"/>
        <w:spacing w:after="0"/>
        <w:ind w:right="-1"/>
        <w:jc w:val="center"/>
        <w:rPr>
          <w:rFonts w:ascii="Times New Roman" w:eastAsia="Times New Roman" w:hAnsi="Times New Roman" w:cs="Times New Roman"/>
          <w:color w:val="000000"/>
          <w:sz w:val="28"/>
          <w:szCs w:val="28"/>
          <w:bdr w:val="none" w:sz="0" w:space="0" w:color="auto" w:frame="1"/>
        </w:rPr>
      </w:pPr>
      <w:r w:rsidRPr="0035571C">
        <w:rPr>
          <w:rFonts w:ascii="Times New Roman" w:eastAsia="Times New Roman" w:hAnsi="Times New Roman" w:cs="Times New Roman"/>
          <w:color w:val="000000"/>
          <w:sz w:val="28"/>
          <w:szCs w:val="28"/>
          <w:bdr w:val="none" w:sz="0" w:space="0" w:color="auto" w:frame="1"/>
        </w:rPr>
        <w:t>О порядке приема, зачисления, отчисления,</w:t>
      </w:r>
    </w:p>
    <w:p w:rsidR="00505B6A" w:rsidRPr="0035571C" w:rsidRDefault="00505B6A" w:rsidP="00505B6A">
      <w:pPr>
        <w:shd w:val="clear" w:color="auto" w:fill="FFFFFF"/>
        <w:spacing w:after="0"/>
        <w:ind w:right="-1"/>
        <w:jc w:val="center"/>
        <w:rPr>
          <w:rFonts w:ascii="Times New Roman" w:eastAsia="Times New Roman" w:hAnsi="Times New Roman" w:cs="Times New Roman"/>
          <w:color w:val="000000"/>
          <w:sz w:val="28"/>
          <w:szCs w:val="28"/>
          <w:bdr w:val="none" w:sz="0" w:space="0" w:color="auto" w:frame="1"/>
        </w:rPr>
      </w:pPr>
      <w:r w:rsidRPr="0035571C">
        <w:rPr>
          <w:rFonts w:ascii="Times New Roman" w:eastAsia="Times New Roman" w:hAnsi="Times New Roman" w:cs="Times New Roman"/>
          <w:color w:val="000000"/>
          <w:sz w:val="28"/>
          <w:szCs w:val="28"/>
          <w:bdr w:val="none" w:sz="0" w:space="0" w:color="auto" w:frame="1"/>
        </w:rPr>
        <w:t>восстановления, временного отстранения</w:t>
      </w:r>
    </w:p>
    <w:p w:rsidR="00505B6A" w:rsidRPr="0035571C" w:rsidRDefault="00505B6A" w:rsidP="00505B6A">
      <w:pPr>
        <w:shd w:val="clear" w:color="auto" w:fill="FFFFFF"/>
        <w:spacing w:after="0"/>
        <w:ind w:right="-1"/>
        <w:jc w:val="center"/>
        <w:rPr>
          <w:rFonts w:ascii="Times New Roman" w:eastAsia="Times New Roman" w:hAnsi="Times New Roman" w:cs="Times New Roman"/>
          <w:color w:val="000000"/>
          <w:sz w:val="28"/>
          <w:szCs w:val="28"/>
          <w:bdr w:val="none" w:sz="0" w:space="0" w:color="auto" w:frame="1"/>
        </w:rPr>
      </w:pPr>
      <w:r w:rsidRPr="0035571C">
        <w:rPr>
          <w:rFonts w:ascii="Times New Roman" w:eastAsia="Times New Roman" w:hAnsi="Times New Roman" w:cs="Times New Roman"/>
          <w:color w:val="000000"/>
          <w:sz w:val="28"/>
          <w:szCs w:val="28"/>
          <w:bdr w:val="none" w:sz="0" w:space="0" w:color="auto" w:frame="1"/>
        </w:rPr>
        <w:t>лиц, проходящих спортивную подготовку</w:t>
      </w:r>
      <w:r w:rsidR="005B0474" w:rsidRPr="0035571C">
        <w:rPr>
          <w:rFonts w:ascii="Times New Roman" w:eastAsia="Times New Roman" w:hAnsi="Times New Roman" w:cs="Times New Roman"/>
          <w:color w:val="000000"/>
          <w:sz w:val="28"/>
          <w:szCs w:val="28"/>
          <w:bdr w:val="none" w:sz="0" w:space="0" w:color="auto" w:frame="1"/>
        </w:rPr>
        <w:t>,</w:t>
      </w:r>
    </w:p>
    <w:p w:rsidR="005B0474" w:rsidRPr="0035571C" w:rsidRDefault="005B0474" w:rsidP="00505B6A">
      <w:pPr>
        <w:shd w:val="clear" w:color="auto" w:fill="FFFFFF"/>
        <w:spacing w:after="0"/>
        <w:ind w:right="-1"/>
        <w:jc w:val="center"/>
        <w:rPr>
          <w:rFonts w:ascii="Times New Roman" w:eastAsia="Times New Roman" w:hAnsi="Times New Roman" w:cs="Times New Roman"/>
          <w:color w:val="000000"/>
          <w:sz w:val="28"/>
          <w:szCs w:val="28"/>
          <w:bdr w:val="none" w:sz="0" w:space="0" w:color="auto" w:frame="1"/>
        </w:rPr>
      </w:pPr>
      <w:r w:rsidRPr="0035571C">
        <w:rPr>
          <w:rFonts w:ascii="Times New Roman" w:eastAsia="Times New Roman" w:hAnsi="Times New Roman" w:cs="Times New Roman"/>
          <w:color w:val="000000"/>
          <w:sz w:val="28"/>
          <w:szCs w:val="28"/>
          <w:bdr w:val="none" w:sz="0" w:space="0" w:color="auto" w:frame="1"/>
        </w:rPr>
        <w:t>повторно</w:t>
      </w:r>
      <w:r w:rsidR="0035571C">
        <w:rPr>
          <w:rFonts w:ascii="Times New Roman" w:eastAsia="Times New Roman" w:hAnsi="Times New Roman" w:cs="Times New Roman"/>
          <w:color w:val="000000"/>
          <w:sz w:val="28"/>
          <w:szCs w:val="28"/>
          <w:bdr w:val="none" w:sz="0" w:space="0" w:color="auto" w:frame="1"/>
        </w:rPr>
        <w:t>го прохождения</w:t>
      </w:r>
      <w:r w:rsidRPr="0035571C">
        <w:rPr>
          <w:rFonts w:ascii="Times New Roman" w:eastAsia="Times New Roman" w:hAnsi="Times New Roman" w:cs="Times New Roman"/>
          <w:color w:val="000000"/>
          <w:sz w:val="28"/>
          <w:szCs w:val="28"/>
          <w:bdr w:val="none" w:sz="0" w:space="0" w:color="auto" w:frame="1"/>
        </w:rPr>
        <w:t xml:space="preserve"> спортивной подготовки</w:t>
      </w: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05B6A" w:rsidRDefault="00505B6A" w:rsidP="00505B6A">
      <w:pPr>
        <w:spacing w:after="0"/>
        <w:jc w:val="center"/>
        <w:rPr>
          <w:rFonts w:ascii="Times New Roman" w:eastAsia="Times New Roman" w:hAnsi="Times New Roman" w:cs="Times New Roman"/>
          <w:b/>
          <w:bCs/>
          <w:color w:val="000000"/>
          <w:sz w:val="28"/>
          <w:szCs w:val="28"/>
          <w:shd w:val="clear" w:color="auto" w:fill="FFFFFF"/>
        </w:rPr>
      </w:pPr>
    </w:p>
    <w:p w:rsidR="00591C4C" w:rsidRPr="0035571C" w:rsidRDefault="00591C4C" w:rsidP="00505B6A">
      <w:pPr>
        <w:spacing w:after="0"/>
        <w:jc w:val="center"/>
        <w:rPr>
          <w:rFonts w:ascii="Times New Roman" w:eastAsia="Times New Roman" w:hAnsi="Times New Roman" w:cs="Times New Roman"/>
          <w:b/>
          <w:bCs/>
          <w:color w:val="000000"/>
          <w:sz w:val="28"/>
          <w:szCs w:val="28"/>
          <w:shd w:val="clear" w:color="auto" w:fill="FFFFFF"/>
        </w:rPr>
      </w:pPr>
    </w:p>
    <w:p w:rsidR="00505B6A" w:rsidRPr="0035571C" w:rsidRDefault="00505B6A" w:rsidP="00591C4C">
      <w:pPr>
        <w:spacing w:after="0"/>
        <w:jc w:val="center"/>
        <w:rPr>
          <w:rFonts w:ascii="Times New Roman" w:eastAsia="Times New Roman" w:hAnsi="Times New Roman" w:cs="Times New Roman"/>
          <w:b/>
          <w:bCs/>
          <w:color w:val="000000"/>
          <w:sz w:val="28"/>
          <w:szCs w:val="28"/>
          <w:shd w:val="clear" w:color="auto" w:fill="FFFFFF"/>
        </w:rPr>
      </w:pPr>
      <w:r w:rsidRPr="0035571C">
        <w:rPr>
          <w:rFonts w:ascii="Times New Roman" w:eastAsia="Times New Roman" w:hAnsi="Times New Roman" w:cs="Times New Roman"/>
          <w:b/>
          <w:bCs/>
          <w:color w:val="000000"/>
          <w:sz w:val="28"/>
          <w:szCs w:val="28"/>
          <w:shd w:val="clear" w:color="auto" w:fill="FFFFFF"/>
        </w:rPr>
        <w:t>20</w:t>
      </w:r>
      <w:r w:rsidR="00591C4C">
        <w:rPr>
          <w:rFonts w:ascii="Times New Roman" w:eastAsia="Times New Roman" w:hAnsi="Times New Roman" w:cs="Times New Roman"/>
          <w:b/>
          <w:bCs/>
          <w:color w:val="000000"/>
          <w:sz w:val="28"/>
          <w:szCs w:val="28"/>
          <w:shd w:val="clear" w:color="auto" w:fill="FFFFFF"/>
        </w:rPr>
        <w:t>21</w:t>
      </w:r>
      <w:r w:rsidR="0035571C">
        <w:rPr>
          <w:rFonts w:ascii="Times New Roman" w:eastAsia="Times New Roman" w:hAnsi="Times New Roman" w:cs="Times New Roman"/>
          <w:b/>
          <w:bCs/>
          <w:color w:val="000000"/>
          <w:sz w:val="28"/>
          <w:szCs w:val="28"/>
          <w:shd w:val="clear" w:color="auto" w:fill="FFFFFF"/>
        </w:rPr>
        <w:t xml:space="preserve"> год</w:t>
      </w:r>
    </w:p>
    <w:p w:rsidR="00505B6A" w:rsidRPr="0035571C" w:rsidRDefault="00505B6A" w:rsidP="00505B6A">
      <w:pPr>
        <w:shd w:val="clear" w:color="auto" w:fill="FFFFFF"/>
        <w:spacing w:after="0"/>
        <w:ind w:right="-1"/>
        <w:jc w:val="center"/>
        <w:rPr>
          <w:rFonts w:ascii="Times New Roman" w:eastAsia="Times New Roman" w:hAnsi="Times New Roman" w:cs="Times New Roman"/>
          <w:b/>
          <w:color w:val="000000"/>
          <w:sz w:val="24"/>
          <w:szCs w:val="24"/>
          <w:bdr w:val="none" w:sz="0" w:space="0" w:color="auto" w:frame="1"/>
        </w:rPr>
      </w:pPr>
      <w:r w:rsidRPr="0035571C">
        <w:rPr>
          <w:rFonts w:ascii="Times New Roman" w:eastAsia="Times New Roman" w:hAnsi="Times New Roman" w:cs="Times New Roman"/>
          <w:b/>
          <w:color w:val="000000"/>
          <w:sz w:val="24"/>
          <w:szCs w:val="24"/>
          <w:bdr w:val="none" w:sz="0" w:space="0" w:color="auto" w:frame="1"/>
        </w:rPr>
        <w:lastRenderedPageBreak/>
        <w:t>1. ОБЩИЕ ПОЛОЖЕНИЯ</w:t>
      </w:r>
    </w:p>
    <w:p w:rsidR="00505B6A" w:rsidRPr="0035571C" w:rsidRDefault="00505B6A" w:rsidP="00505B6A">
      <w:pPr>
        <w:shd w:val="clear" w:color="auto" w:fill="FFFFFF"/>
        <w:spacing w:after="0"/>
        <w:ind w:right="-1"/>
        <w:jc w:val="both"/>
        <w:rPr>
          <w:rFonts w:ascii="Times New Roman" w:eastAsia="Times New Roman" w:hAnsi="Times New Roman" w:cs="Times New Roman"/>
          <w:color w:val="000000"/>
          <w:sz w:val="28"/>
          <w:szCs w:val="28"/>
          <w:bdr w:val="none" w:sz="0" w:space="0" w:color="auto" w:frame="1"/>
        </w:rPr>
      </w:pPr>
    </w:p>
    <w:p w:rsidR="005B0474" w:rsidRPr="0035571C" w:rsidRDefault="00505B6A" w:rsidP="005B0474">
      <w:pPr>
        <w:shd w:val="clear" w:color="auto" w:fill="FFFFFF"/>
        <w:spacing w:after="0"/>
        <w:ind w:right="-1"/>
        <w:jc w:val="both"/>
        <w:rPr>
          <w:rFonts w:ascii="Times New Roman" w:eastAsia="Times New Roman" w:hAnsi="Times New Roman" w:cs="Times New Roman"/>
          <w:color w:val="000000"/>
          <w:sz w:val="28"/>
          <w:szCs w:val="28"/>
          <w:bdr w:val="none" w:sz="0" w:space="0" w:color="auto" w:frame="1"/>
        </w:rPr>
      </w:pPr>
      <w:r w:rsidRPr="0035571C">
        <w:rPr>
          <w:rFonts w:ascii="Times New Roman" w:eastAsia="Times New Roman" w:hAnsi="Times New Roman" w:cs="Times New Roman"/>
          <w:color w:val="000000"/>
          <w:sz w:val="28"/>
          <w:szCs w:val="28"/>
          <w:bdr w:val="none" w:sz="0" w:space="0" w:color="auto" w:frame="1"/>
        </w:rPr>
        <w:t xml:space="preserve">1.1. Настоящее Положение - локальный нормативный акт </w:t>
      </w:r>
      <w:r w:rsidR="00591C4C">
        <w:rPr>
          <w:rFonts w:ascii="Times New Roman" w:eastAsia="Times New Roman" w:hAnsi="Times New Roman" w:cs="Times New Roman"/>
          <w:color w:val="000000"/>
          <w:sz w:val="28"/>
          <w:szCs w:val="28"/>
          <w:bdr w:val="none" w:sz="0" w:space="0" w:color="auto" w:frame="1"/>
        </w:rPr>
        <w:t>СШ №9 г.о.Самара</w:t>
      </w:r>
      <w:r w:rsidRPr="0035571C">
        <w:rPr>
          <w:rFonts w:ascii="Times New Roman" w:eastAsia="Times New Roman" w:hAnsi="Times New Roman" w:cs="Times New Roman"/>
          <w:color w:val="000000"/>
          <w:sz w:val="28"/>
          <w:szCs w:val="28"/>
          <w:bdr w:val="none" w:sz="0" w:space="0" w:color="auto" w:frame="1"/>
        </w:rPr>
        <w:t xml:space="preserve"> (далее – Школа), регламентирующий прием и зачисление лиц для прохождения спортивной подготовки, отчисления, восстановления и временного отстранения спортсменов от тренировочных занятий</w:t>
      </w:r>
      <w:r w:rsidR="005B0474" w:rsidRPr="0035571C">
        <w:rPr>
          <w:rFonts w:ascii="Times New Roman" w:eastAsia="Times New Roman" w:hAnsi="Times New Roman" w:cs="Times New Roman"/>
          <w:color w:val="000000"/>
          <w:sz w:val="28"/>
          <w:szCs w:val="28"/>
          <w:bdr w:val="none" w:sz="0" w:space="0" w:color="auto" w:frame="1"/>
        </w:rPr>
        <w:t>, повторное прохождение спортивной подготовки</w:t>
      </w:r>
    </w:p>
    <w:p w:rsidR="00505B6A" w:rsidRPr="0035571C" w:rsidRDefault="00505B6A" w:rsidP="00505B6A">
      <w:pPr>
        <w:shd w:val="clear" w:color="auto" w:fill="FFFFFF"/>
        <w:spacing w:after="0"/>
        <w:ind w:right="-1"/>
        <w:jc w:val="both"/>
        <w:rPr>
          <w:rFonts w:ascii="Times New Roman" w:eastAsia="Times New Roman" w:hAnsi="Times New Roman" w:cs="Times New Roman"/>
          <w:color w:val="000000"/>
          <w:sz w:val="28"/>
          <w:szCs w:val="28"/>
          <w:bdr w:val="none" w:sz="0" w:space="0" w:color="auto" w:frame="1"/>
        </w:rPr>
      </w:pPr>
      <w:r w:rsidRPr="0035571C">
        <w:rPr>
          <w:rFonts w:ascii="Times New Roman" w:eastAsia="Times New Roman" w:hAnsi="Times New Roman" w:cs="Times New Roman"/>
          <w:color w:val="000000"/>
          <w:sz w:val="28"/>
          <w:szCs w:val="28"/>
          <w:bdr w:val="none" w:sz="0" w:space="0" w:color="auto" w:frame="1"/>
        </w:rPr>
        <w:t xml:space="preserve">. </w:t>
      </w:r>
    </w:p>
    <w:p w:rsidR="00505B6A" w:rsidRPr="0035571C" w:rsidRDefault="00505B6A" w:rsidP="00505B6A">
      <w:pPr>
        <w:shd w:val="clear" w:color="auto" w:fill="FFFFFF"/>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1.2. Положение разработано на основании:</w:t>
      </w:r>
    </w:p>
    <w:p w:rsidR="00505B6A" w:rsidRPr="0035571C" w:rsidRDefault="00505B6A" w:rsidP="00505B6A">
      <w:pPr>
        <w:numPr>
          <w:ilvl w:val="0"/>
          <w:numId w:val="1"/>
        </w:numPr>
        <w:shd w:val="clear" w:color="auto" w:fill="FFFFFF"/>
        <w:tabs>
          <w:tab w:val="num" w:pos="-567"/>
          <w:tab w:val="left" w:pos="284"/>
        </w:tabs>
        <w:spacing w:after="0"/>
        <w:ind w:left="0" w:right="-1" w:firstLine="0"/>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Федерального Закона от 04.12.2007 № 329-ФЗ «О физической культуре и спорте в Российской Федерации»</w:t>
      </w:r>
      <w:r w:rsidR="00591C4C">
        <w:rPr>
          <w:rFonts w:ascii="Times New Roman" w:eastAsia="Times New Roman" w:hAnsi="Times New Roman" w:cs="Times New Roman"/>
          <w:color w:val="000000"/>
          <w:sz w:val="28"/>
          <w:szCs w:val="28"/>
        </w:rPr>
        <w:t>.</w:t>
      </w:r>
    </w:p>
    <w:p w:rsidR="00505B6A" w:rsidRPr="0035571C" w:rsidRDefault="00505B6A" w:rsidP="00505B6A">
      <w:pPr>
        <w:numPr>
          <w:ilvl w:val="0"/>
          <w:numId w:val="1"/>
        </w:numPr>
        <w:shd w:val="clear" w:color="auto" w:fill="FFFFFF"/>
        <w:tabs>
          <w:tab w:val="num" w:pos="-567"/>
          <w:tab w:val="left" w:pos="284"/>
        </w:tabs>
        <w:spacing w:after="0"/>
        <w:ind w:left="0" w:right="-1" w:firstLine="0"/>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Федеральных стандартов спортивной подготовки по видам спорта: футбол, спорт глухих, дисциплина футбол</w:t>
      </w:r>
      <w:r w:rsidR="00591C4C">
        <w:rPr>
          <w:rFonts w:ascii="Times New Roman" w:eastAsia="Times New Roman" w:hAnsi="Times New Roman" w:cs="Times New Roman"/>
          <w:color w:val="000000"/>
          <w:sz w:val="28"/>
          <w:szCs w:val="28"/>
        </w:rPr>
        <w:t>.</w:t>
      </w:r>
    </w:p>
    <w:p w:rsidR="00505B6A" w:rsidRPr="0035571C" w:rsidRDefault="00505B6A" w:rsidP="00505B6A">
      <w:pPr>
        <w:numPr>
          <w:ilvl w:val="0"/>
          <w:numId w:val="1"/>
        </w:numPr>
        <w:shd w:val="clear" w:color="auto" w:fill="FFFFFF"/>
        <w:tabs>
          <w:tab w:val="num" w:pos="-567"/>
          <w:tab w:val="left" w:pos="284"/>
        </w:tabs>
        <w:spacing w:after="0"/>
        <w:ind w:left="0" w:right="-1" w:firstLine="0"/>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Устава Школы</w:t>
      </w:r>
      <w:r w:rsidR="00591C4C">
        <w:rPr>
          <w:rFonts w:ascii="Times New Roman" w:eastAsia="Times New Roman" w:hAnsi="Times New Roman" w:cs="Times New Roman"/>
          <w:color w:val="000000"/>
          <w:sz w:val="28"/>
          <w:szCs w:val="28"/>
          <w:bdr w:val="none" w:sz="0" w:space="0" w:color="auto" w:frame="1"/>
        </w:rPr>
        <w:t>.</w:t>
      </w:r>
    </w:p>
    <w:p w:rsidR="00505B6A" w:rsidRPr="0035571C" w:rsidRDefault="00505B6A" w:rsidP="00505B6A">
      <w:pPr>
        <w:numPr>
          <w:ilvl w:val="0"/>
          <w:numId w:val="1"/>
        </w:numPr>
        <w:shd w:val="clear" w:color="auto" w:fill="FFFFFF"/>
        <w:tabs>
          <w:tab w:val="num" w:pos="-567"/>
          <w:tab w:val="left" w:pos="284"/>
        </w:tabs>
        <w:spacing w:after="0"/>
        <w:ind w:left="0" w:right="-1" w:firstLine="0"/>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Постановления Правительства Самарской области от 03.11.2016 г. № 625   "Об утверждении Порядка приема лиц в государственные и муниципальные физкультурно-спортивные организации Самарской области, осуществляющие спортивную подготовку» (</w:t>
      </w:r>
      <w:r w:rsidRPr="0035571C">
        <w:rPr>
          <w:rFonts w:ascii="Times New Roman" w:eastAsia="Times New Roman" w:hAnsi="Times New Roman" w:cs="Times New Roman"/>
          <w:color w:val="2D2D2D"/>
          <w:spacing w:val="1"/>
          <w:sz w:val="28"/>
          <w:szCs w:val="28"/>
        </w:rPr>
        <w:t>в ред. </w:t>
      </w:r>
      <w:hyperlink r:id="rId7" w:history="1">
        <w:r w:rsidRPr="0035571C">
          <w:rPr>
            <w:rStyle w:val="a5"/>
            <w:rFonts w:ascii="Times New Roman" w:eastAsia="Times New Roman" w:hAnsi="Times New Roman" w:cs="Times New Roman"/>
            <w:color w:val="00466E"/>
            <w:spacing w:val="1"/>
            <w:sz w:val="28"/>
            <w:szCs w:val="28"/>
          </w:rPr>
          <w:t>Постановления Правительства Самарской области от 30.01.2018 N 47</w:t>
        </w:r>
      </w:hyperlink>
      <w:r w:rsidRPr="0035571C">
        <w:rPr>
          <w:rFonts w:ascii="Times New Roman" w:eastAsia="Times New Roman" w:hAnsi="Times New Roman" w:cs="Times New Roman"/>
          <w:color w:val="000000"/>
          <w:sz w:val="28"/>
          <w:szCs w:val="28"/>
          <w:bdr w:val="none" w:sz="0" w:space="0" w:color="auto" w:frame="1"/>
        </w:rPr>
        <w:t>);</w:t>
      </w:r>
    </w:p>
    <w:p w:rsidR="00505B6A" w:rsidRPr="0035571C" w:rsidRDefault="00505B6A" w:rsidP="00505B6A">
      <w:pPr>
        <w:shd w:val="clear" w:color="auto" w:fill="FFFFFF"/>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1.3. Целью Положения является создание условий в учреждении для организации спортивной подготовки. </w:t>
      </w:r>
    </w:p>
    <w:p w:rsidR="00505B6A" w:rsidRPr="0035571C" w:rsidRDefault="00505B6A" w:rsidP="00505B6A">
      <w:pPr>
        <w:shd w:val="clear" w:color="auto" w:fill="FFFFFF"/>
        <w:spacing w:before="240"/>
        <w:ind w:right="-1"/>
        <w:jc w:val="center"/>
        <w:rPr>
          <w:rFonts w:ascii="Times New Roman" w:eastAsia="Times New Roman" w:hAnsi="Times New Roman" w:cs="Times New Roman"/>
          <w:b/>
          <w:color w:val="000000"/>
          <w:sz w:val="24"/>
          <w:szCs w:val="24"/>
          <w:bdr w:val="none" w:sz="0" w:space="0" w:color="auto" w:frame="1"/>
        </w:rPr>
      </w:pPr>
      <w:r w:rsidRPr="0035571C">
        <w:rPr>
          <w:rFonts w:ascii="Times New Roman" w:eastAsia="Times New Roman" w:hAnsi="Times New Roman" w:cs="Times New Roman"/>
          <w:b/>
          <w:color w:val="000000"/>
          <w:sz w:val="24"/>
          <w:szCs w:val="24"/>
          <w:bdr w:val="none" w:sz="0" w:space="0" w:color="auto" w:frame="1"/>
        </w:rPr>
        <w:t>2. ПОРЯДОК ПРИЕМА</w:t>
      </w:r>
    </w:p>
    <w:p w:rsidR="00505B6A" w:rsidRPr="0035571C" w:rsidRDefault="00505B6A" w:rsidP="00505B6A">
      <w:pPr>
        <w:shd w:val="clear" w:color="auto" w:fill="FFFFFF"/>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2D2D2D"/>
          <w:spacing w:val="1"/>
          <w:sz w:val="28"/>
          <w:szCs w:val="28"/>
        </w:rPr>
        <w:t xml:space="preserve">2.1. Прием Заявителей в Школу проводится на принципах равных условий приема для всех Заявителей </w:t>
      </w:r>
      <w:r w:rsidRPr="0035571C">
        <w:rPr>
          <w:rFonts w:ascii="Times New Roman" w:eastAsia="Times New Roman" w:hAnsi="Times New Roman" w:cs="Times New Roman"/>
          <w:color w:val="000000"/>
          <w:sz w:val="28"/>
          <w:szCs w:val="28"/>
        </w:rPr>
        <w:t xml:space="preserve">по видам спорта: футбол, спорт глухих, дисциплина футбол. </w:t>
      </w:r>
    </w:p>
    <w:p w:rsidR="00505B6A" w:rsidRPr="0035571C" w:rsidRDefault="00505B6A" w:rsidP="00505B6A">
      <w:pPr>
        <w:shd w:val="clear" w:color="auto" w:fill="FFFFFF"/>
        <w:spacing w:after="0"/>
        <w:ind w:right="-1"/>
        <w:jc w:val="both"/>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2.2. При приеме Заявителей в Школу требования к уровню их образования не предъявляются.</w:t>
      </w:r>
    </w:p>
    <w:p w:rsidR="00505B6A" w:rsidRPr="0035571C" w:rsidRDefault="00505B6A" w:rsidP="00505B6A">
      <w:pPr>
        <w:shd w:val="clear" w:color="auto" w:fill="FFFFFF"/>
        <w:spacing w:after="0"/>
        <w:ind w:right="-1"/>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2.3. Минимальный возраст Заявителей определяется в соответствии с требованиями программы спортивной подготовки по соответствующему виду спорта.</w:t>
      </w:r>
    </w:p>
    <w:p w:rsidR="00505B6A" w:rsidRPr="0035571C" w:rsidRDefault="00505B6A" w:rsidP="00505B6A">
      <w:pPr>
        <w:shd w:val="clear" w:color="auto" w:fill="FFFFFF"/>
        <w:spacing w:after="0"/>
        <w:ind w:right="-1"/>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2.4. Прием Заявителей осуществляется на основании результатов спортивного отбора, который представляет собой целевой поиск и определение состава перспективных спортсменов для достижения высоких спортивных результатов, включает в себя массовый просмотр и тестирование, а также отбор перспективных спортсменов для комплектования групп спортивной подготовки по виду спорта.</w:t>
      </w:r>
    </w:p>
    <w:p w:rsidR="00505B6A" w:rsidRPr="0035571C" w:rsidRDefault="00505B6A" w:rsidP="00505B6A">
      <w:pPr>
        <w:shd w:val="clear" w:color="auto" w:fill="FFFFFF"/>
        <w:spacing w:after="0"/>
        <w:ind w:right="-1"/>
        <w:jc w:val="both"/>
        <w:textAlignment w:val="baseline"/>
        <w:rPr>
          <w:rFonts w:ascii="Times New Roman" w:eastAsia="Times New Roman" w:hAnsi="Times New Roman" w:cs="Times New Roman"/>
          <w:color w:val="000000"/>
          <w:sz w:val="28"/>
          <w:szCs w:val="28"/>
          <w:bdr w:val="none" w:sz="0" w:space="0" w:color="auto" w:frame="1"/>
        </w:rPr>
      </w:pPr>
      <w:r w:rsidRPr="0035571C">
        <w:rPr>
          <w:rFonts w:ascii="Times New Roman" w:eastAsia="Times New Roman" w:hAnsi="Times New Roman" w:cs="Times New Roman"/>
          <w:color w:val="2D2D2D"/>
          <w:spacing w:val="1"/>
          <w:sz w:val="28"/>
          <w:szCs w:val="28"/>
        </w:rPr>
        <w:t xml:space="preserve">2.5. С целью осуществления спортивного отбора Школа проводит принятие нормативов общей и специальной физической подготовки у Заявителей для </w:t>
      </w:r>
      <w:r w:rsidRPr="0035571C">
        <w:rPr>
          <w:rFonts w:ascii="Times New Roman" w:eastAsia="Times New Roman" w:hAnsi="Times New Roman" w:cs="Times New Roman"/>
          <w:color w:val="2D2D2D"/>
          <w:spacing w:val="1"/>
          <w:sz w:val="28"/>
          <w:szCs w:val="28"/>
        </w:rPr>
        <w:lastRenderedPageBreak/>
        <w:t>зачисления в группы спортивной подготовки в соответствии с программой спортивной подготовки по соответствующему виду спорта, также может проводить тестирование и (или) анкетирование, предварительные просмотры и консультации.</w:t>
      </w:r>
    </w:p>
    <w:p w:rsidR="00505B6A" w:rsidRPr="0035571C" w:rsidRDefault="00505B6A" w:rsidP="00505B6A">
      <w:pPr>
        <w:shd w:val="clear" w:color="auto" w:fill="FFFFFF"/>
        <w:spacing w:after="0"/>
        <w:ind w:right="-1"/>
        <w:jc w:val="both"/>
        <w:rPr>
          <w:rFonts w:ascii="Times New Roman" w:eastAsia="Times New Roman" w:hAnsi="Times New Roman" w:cs="Times New Roman"/>
          <w:color w:val="000000"/>
          <w:sz w:val="28"/>
          <w:szCs w:val="28"/>
          <w:bdr w:val="none" w:sz="0" w:space="0" w:color="auto" w:frame="1"/>
        </w:rPr>
      </w:pPr>
      <w:r w:rsidRPr="0035571C">
        <w:rPr>
          <w:rFonts w:ascii="Times New Roman" w:eastAsia="Times New Roman" w:hAnsi="Times New Roman" w:cs="Times New Roman"/>
          <w:color w:val="000000"/>
          <w:sz w:val="28"/>
          <w:szCs w:val="28"/>
          <w:bdr w:val="none" w:sz="0" w:space="0" w:color="auto" w:frame="1"/>
        </w:rPr>
        <w:t>2.6. В Школу на тренировочный этап (этап спортивной специализации), на этап совершенствования спортивного мастерства могут быть зачислены или переведены лица, являющиеся занимающимися Школы или других физкультурно-спортивных организаций.</w:t>
      </w:r>
    </w:p>
    <w:p w:rsidR="00505B6A" w:rsidRPr="0035571C" w:rsidRDefault="00505B6A" w:rsidP="00505B6A">
      <w:pPr>
        <w:shd w:val="clear" w:color="auto" w:fill="FFFFFF"/>
        <w:spacing w:after="0"/>
        <w:ind w:right="-1"/>
        <w:jc w:val="both"/>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2.7. В целях организации приема и проведения спортивного отбора Заявителей в Школу создаются приемная и апелляционная комиссии. Порядок работы комиссий определяется локальным актом Школы.</w:t>
      </w:r>
    </w:p>
    <w:p w:rsidR="00505B6A" w:rsidRPr="0035571C" w:rsidRDefault="00505B6A" w:rsidP="00505B6A">
      <w:pPr>
        <w:shd w:val="clear" w:color="auto" w:fill="FFFFFF"/>
        <w:spacing w:after="0"/>
        <w:ind w:right="-1"/>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2.8. Не позднее чем за месяц до начала приема документов Школа на своем информационном стенде и официальном сайте Школы в информационно-телекоммуникационной сети Интернет (при его наличии) размещает следующую информацию и документы с целью ознакомления с ними Заявителей, а также уполномоченных представителей несовершеннолетних Заявителей:</w:t>
      </w:r>
    </w:p>
    <w:p w:rsidR="00505B6A" w:rsidRPr="0035571C" w:rsidRDefault="00505B6A" w:rsidP="00505B6A">
      <w:pPr>
        <w:pStyle w:val="a3"/>
        <w:numPr>
          <w:ilvl w:val="0"/>
          <w:numId w:val="2"/>
        </w:numPr>
        <w:shd w:val="clear" w:color="auto" w:fill="FFFFFF"/>
        <w:tabs>
          <w:tab w:val="left" w:pos="284"/>
        </w:tabs>
        <w:spacing w:after="0"/>
        <w:ind w:left="0" w:right="-1" w:firstLine="0"/>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локальные нормативные акты Школы, регламентирующие реализацию программ спортивной подготовки и деятельность приемной и апелляционной комиссий;</w:t>
      </w:r>
    </w:p>
    <w:p w:rsidR="00505B6A" w:rsidRPr="0035571C" w:rsidRDefault="00505B6A" w:rsidP="00505B6A">
      <w:pPr>
        <w:pStyle w:val="a3"/>
        <w:numPr>
          <w:ilvl w:val="0"/>
          <w:numId w:val="2"/>
        </w:numPr>
        <w:shd w:val="clear" w:color="auto" w:fill="FFFFFF"/>
        <w:tabs>
          <w:tab w:val="left" w:pos="284"/>
        </w:tabs>
        <w:spacing w:after="0"/>
        <w:ind w:left="0" w:right="-1" w:firstLine="0"/>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расписание работы приемной и апелляционной комиссий;</w:t>
      </w:r>
    </w:p>
    <w:p w:rsidR="00505B6A" w:rsidRPr="0035571C" w:rsidRDefault="00505B6A" w:rsidP="00505B6A">
      <w:pPr>
        <w:pStyle w:val="a3"/>
        <w:numPr>
          <w:ilvl w:val="0"/>
          <w:numId w:val="2"/>
        </w:numPr>
        <w:shd w:val="clear" w:color="auto" w:fill="FFFFFF"/>
        <w:tabs>
          <w:tab w:val="left" w:pos="284"/>
        </w:tabs>
        <w:spacing w:after="0"/>
        <w:ind w:left="0" w:right="-1" w:firstLine="0"/>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количество бюджетных мест по каждой реализуемой в Школу программе спортивной подготовки, а также количество вакантных мест для приема поступающих;</w:t>
      </w:r>
    </w:p>
    <w:p w:rsidR="00505B6A" w:rsidRPr="0035571C" w:rsidRDefault="00505B6A" w:rsidP="00505B6A">
      <w:pPr>
        <w:pStyle w:val="a3"/>
        <w:numPr>
          <w:ilvl w:val="0"/>
          <w:numId w:val="2"/>
        </w:numPr>
        <w:shd w:val="clear" w:color="auto" w:fill="FFFFFF"/>
        <w:tabs>
          <w:tab w:val="left" w:pos="284"/>
        </w:tabs>
        <w:spacing w:after="0"/>
        <w:ind w:left="0" w:right="-1" w:firstLine="0"/>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сроки приема документов, необходимых для зачисления в Школу;</w:t>
      </w:r>
    </w:p>
    <w:p w:rsidR="00505B6A" w:rsidRPr="0035571C" w:rsidRDefault="00505B6A" w:rsidP="00505B6A">
      <w:pPr>
        <w:pStyle w:val="a3"/>
        <w:numPr>
          <w:ilvl w:val="0"/>
          <w:numId w:val="2"/>
        </w:numPr>
        <w:shd w:val="clear" w:color="auto" w:fill="FFFFFF"/>
        <w:tabs>
          <w:tab w:val="left" w:pos="284"/>
        </w:tabs>
        <w:spacing w:after="0"/>
        <w:ind w:left="0" w:right="-1" w:firstLine="0"/>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требования, предъявляемые к уровню общей физической и специальной физической подготовки и к психологическим качествам Заявителей;</w:t>
      </w:r>
    </w:p>
    <w:p w:rsidR="00505B6A" w:rsidRPr="0035571C" w:rsidRDefault="00505B6A" w:rsidP="00505B6A">
      <w:pPr>
        <w:pStyle w:val="a3"/>
        <w:numPr>
          <w:ilvl w:val="0"/>
          <w:numId w:val="2"/>
        </w:numPr>
        <w:shd w:val="clear" w:color="auto" w:fill="FFFFFF"/>
        <w:tabs>
          <w:tab w:val="left" w:pos="284"/>
        </w:tabs>
        <w:spacing w:after="0"/>
        <w:ind w:left="0" w:right="-1" w:firstLine="0"/>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условия и особенности проведения спортивного отбора для Заявителей с ограниченными возможностями здоровья для приема в Школу;</w:t>
      </w:r>
    </w:p>
    <w:p w:rsidR="00505B6A" w:rsidRPr="0035571C" w:rsidRDefault="00505B6A" w:rsidP="00505B6A">
      <w:pPr>
        <w:pStyle w:val="a3"/>
        <w:numPr>
          <w:ilvl w:val="0"/>
          <w:numId w:val="2"/>
        </w:numPr>
        <w:shd w:val="clear" w:color="auto" w:fill="FFFFFF"/>
        <w:tabs>
          <w:tab w:val="left" w:pos="284"/>
        </w:tabs>
        <w:spacing w:after="0"/>
        <w:ind w:left="0" w:right="-1" w:firstLine="0"/>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правила подачи и рассмотрения апелляций по результатам спортивного отбора;</w:t>
      </w:r>
    </w:p>
    <w:p w:rsidR="00505B6A" w:rsidRPr="0035571C" w:rsidRDefault="00505B6A" w:rsidP="00505B6A">
      <w:pPr>
        <w:pStyle w:val="a3"/>
        <w:numPr>
          <w:ilvl w:val="0"/>
          <w:numId w:val="2"/>
        </w:numPr>
        <w:shd w:val="clear" w:color="auto" w:fill="FFFFFF"/>
        <w:tabs>
          <w:tab w:val="left" w:pos="284"/>
        </w:tabs>
        <w:spacing w:after="0"/>
        <w:ind w:left="0" w:right="-1" w:firstLine="0"/>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сроки зачисления в Школу.</w:t>
      </w:r>
    </w:p>
    <w:p w:rsidR="00505B6A" w:rsidRPr="0035571C" w:rsidRDefault="00505B6A" w:rsidP="00505B6A">
      <w:pPr>
        <w:shd w:val="clear" w:color="auto" w:fill="FFFFFF"/>
        <w:spacing w:after="0"/>
        <w:ind w:right="-1"/>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2.9. Количество Заявителей, принимаемых в Школу на бюджетной основе, определяется учредителем Школы в соответствии с муниципальным заданием на оказание муниципальных услуг по спортивной подготовке.</w:t>
      </w:r>
    </w:p>
    <w:p w:rsidR="00505B6A" w:rsidRPr="0035571C" w:rsidRDefault="00505B6A" w:rsidP="00505B6A">
      <w:pPr>
        <w:shd w:val="clear" w:color="auto" w:fill="FFFFFF"/>
        <w:spacing w:after="0"/>
        <w:ind w:right="-1"/>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 xml:space="preserve">2.10. Школа вправе осуществлять прием Заявителей сверх установленного муниципального задания по договору об оказании услуг по спортивной </w:t>
      </w:r>
      <w:r w:rsidRPr="0035571C">
        <w:rPr>
          <w:rFonts w:ascii="Times New Roman" w:eastAsia="Times New Roman" w:hAnsi="Times New Roman" w:cs="Times New Roman"/>
          <w:color w:val="2D2D2D"/>
          <w:spacing w:val="1"/>
          <w:sz w:val="28"/>
          <w:szCs w:val="28"/>
        </w:rPr>
        <w:lastRenderedPageBreak/>
        <w:t>подготовке за счет средств физических и (или) юридических лиц, зачисление в резерв.</w:t>
      </w:r>
    </w:p>
    <w:p w:rsidR="00505B6A" w:rsidRPr="0035571C" w:rsidRDefault="00505B6A" w:rsidP="00505B6A">
      <w:pPr>
        <w:shd w:val="clear" w:color="auto" w:fill="FFFFFF"/>
        <w:spacing w:after="0"/>
        <w:ind w:right="-1"/>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 xml:space="preserve">2.11. В случае если численность Заявителей, выполнивших требования спортивного отбора, превышает количество мест, финансовое обеспечение которых осуществляется из соответствующих бюджетов бюджетной системы, прием в Школу, осуществляющую спортивную подготовку, осуществляется на конкурсной основе. </w:t>
      </w:r>
    </w:p>
    <w:p w:rsidR="00505B6A" w:rsidRPr="0035571C" w:rsidRDefault="00505B6A" w:rsidP="00505B6A">
      <w:pPr>
        <w:shd w:val="clear" w:color="auto" w:fill="FFFFFF"/>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 xml:space="preserve">2.12. Прием документов, консультирование проводится с 1 октября. Окончание приёма документов назначается за три (рабочих) дня до определения дат тестирования. </w:t>
      </w:r>
    </w:p>
    <w:p w:rsidR="00505B6A" w:rsidRPr="0035571C" w:rsidRDefault="00505B6A" w:rsidP="00505B6A">
      <w:pPr>
        <w:shd w:val="clear" w:color="auto" w:fill="FFFFFF"/>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2.13. Индивидуальный отбор Заявителей в группы начальной подготовки Школы проводится с 1 октября по 20 декабря и заканчивается изданием приказа не позднее 31 декабря текущего года.</w:t>
      </w:r>
    </w:p>
    <w:p w:rsidR="00505B6A" w:rsidRPr="0035571C" w:rsidRDefault="00505B6A" w:rsidP="00505B6A">
      <w:pPr>
        <w:shd w:val="clear" w:color="auto" w:fill="FFFFFF"/>
        <w:spacing w:after="0"/>
        <w:ind w:right="-1"/>
        <w:jc w:val="both"/>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000000"/>
          <w:sz w:val="28"/>
          <w:szCs w:val="28"/>
        </w:rPr>
        <w:t xml:space="preserve">2.14. </w:t>
      </w:r>
      <w:r w:rsidRPr="0035571C">
        <w:rPr>
          <w:rFonts w:ascii="Times New Roman" w:eastAsia="Times New Roman" w:hAnsi="Times New Roman" w:cs="Times New Roman"/>
          <w:color w:val="2D2D2D"/>
          <w:spacing w:val="1"/>
          <w:sz w:val="28"/>
          <w:szCs w:val="28"/>
        </w:rPr>
        <w:t>Прием в Школу осуществляется по письменному заявлению Заявителей. В случае если Заявитель является несовершеннолетним, прием осуществляется по письменному заявлению лица, представляющего интересы несовершеннолетнего в порядке, установленном законодательством Российской Федерации.</w:t>
      </w:r>
    </w:p>
    <w:p w:rsidR="00505B6A" w:rsidRPr="0035571C" w:rsidRDefault="00505B6A" w:rsidP="00505B6A">
      <w:pPr>
        <w:pStyle w:val="a3"/>
        <w:shd w:val="clear" w:color="auto" w:fill="FFFFFF"/>
        <w:tabs>
          <w:tab w:val="left" w:pos="284"/>
        </w:tabs>
        <w:spacing w:after="0"/>
        <w:ind w:left="0" w:right="-1"/>
        <w:jc w:val="both"/>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 xml:space="preserve">В заявлении о приеме указываются следующие сведения: </w:t>
      </w:r>
    </w:p>
    <w:p w:rsidR="00505B6A" w:rsidRPr="0035571C" w:rsidRDefault="00505B6A" w:rsidP="00505B6A">
      <w:pPr>
        <w:pStyle w:val="a3"/>
        <w:numPr>
          <w:ilvl w:val="0"/>
          <w:numId w:val="3"/>
        </w:numPr>
        <w:shd w:val="clear" w:color="auto" w:fill="FFFFFF"/>
        <w:tabs>
          <w:tab w:val="left" w:pos="284"/>
        </w:tabs>
        <w:spacing w:after="0"/>
        <w:ind w:left="0" w:right="-1" w:firstLine="0"/>
        <w:jc w:val="both"/>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фамилия, имя и отчество (при наличии) Заявителя, а в случае если Заявитель является несовершеннолетним, дополнительно указывается фамилия, имя и отчество (при наличии) лица, представляющего интересы несовершеннолетнего в порядке, установленном законодательством Российской Федерации;</w:t>
      </w:r>
    </w:p>
    <w:p w:rsidR="00505B6A" w:rsidRPr="0035571C" w:rsidRDefault="00505B6A" w:rsidP="00505B6A">
      <w:pPr>
        <w:pStyle w:val="a3"/>
        <w:numPr>
          <w:ilvl w:val="0"/>
          <w:numId w:val="3"/>
        </w:numPr>
        <w:shd w:val="clear" w:color="auto" w:fill="FFFFFF"/>
        <w:tabs>
          <w:tab w:val="left" w:pos="284"/>
        </w:tabs>
        <w:spacing w:after="0"/>
        <w:ind w:left="0" w:right="-1" w:firstLine="0"/>
        <w:jc w:val="both"/>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дата рождения Заявителя;</w:t>
      </w:r>
    </w:p>
    <w:p w:rsidR="00505B6A" w:rsidRPr="0035571C" w:rsidRDefault="00505B6A" w:rsidP="00505B6A">
      <w:pPr>
        <w:pStyle w:val="a3"/>
        <w:numPr>
          <w:ilvl w:val="0"/>
          <w:numId w:val="3"/>
        </w:numPr>
        <w:shd w:val="clear" w:color="auto" w:fill="FFFFFF"/>
        <w:tabs>
          <w:tab w:val="left" w:pos="284"/>
        </w:tabs>
        <w:spacing w:after="0"/>
        <w:ind w:left="0" w:right="-1" w:firstLine="0"/>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наименование программы спортивной подготовки, на которую планирует поступать Заявитель;</w:t>
      </w:r>
    </w:p>
    <w:p w:rsidR="00505B6A" w:rsidRPr="0035571C" w:rsidRDefault="00505B6A" w:rsidP="00505B6A">
      <w:pPr>
        <w:pStyle w:val="a3"/>
        <w:numPr>
          <w:ilvl w:val="0"/>
          <w:numId w:val="3"/>
        </w:numPr>
        <w:shd w:val="clear" w:color="auto" w:fill="FFFFFF"/>
        <w:tabs>
          <w:tab w:val="left" w:pos="284"/>
        </w:tabs>
        <w:spacing w:after="0"/>
        <w:ind w:left="0" w:right="-1" w:firstLine="0"/>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номера телефонов Заявителя (при наличии и согласовании с родителями), а в случае если Заявитель является несовершеннолетним, лица, представляющего интересы несовершеннолетнего в порядке, установленном законодательством Российской Федерации (при наличии);</w:t>
      </w:r>
    </w:p>
    <w:p w:rsidR="00505B6A" w:rsidRPr="0035571C" w:rsidRDefault="00505B6A" w:rsidP="00505B6A">
      <w:pPr>
        <w:pStyle w:val="a3"/>
        <w:numPr>
          <w:ilvl w:val="0"/>
          <w:numId w:val="3"/>
        </w:numPr>
        <w:shd w:val="clear" w:color="auto" w:fill="FFFFFF"/>
        <w:tabs>
          <w:tab w:val="left" w:pos="284"/>
        </w:tabs>
        <w:spacing w:after="0"/>
        <w:ind w:left="0" w:right="-1" w:firstLine="0"/>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адрес постоянного места жительства (регистрации) и места пребывания Заявителя (в случае их несовпадения).</w:t>
      </w:r>
    </w:p>
    <w:p w:rsidR="00505B6A" w:rsidRPr="0035571C" w:rsidRDefault="00505B6A" w:rsidP="00505B6A">
      <w:pPr>
        <w:pStyle w:val="a3"/>
        <w:shd w:val="clear" w:color="auto" w:fill="FFFFFF"/>
        <w:tabs>
          <w:tab w:val="left" w:pos="284"/>
        </w:tabs>
        <w:spacing w:after="0"/>
        <w:ind w:left="0" w:right="-1"/>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 xml:space="preserve">12.15. В заявлении также фиксируются факт ознакомления Заявителя, а в случае если Заявитель является несовершеннолетним, лица, представляющего интересы несовершеннолетнего в порядке, установленном законодательством Российской Федерации, с уставом Школы и локальными нормативными актами Школы, регламентирующими осуществление </w:t>
      </w:r>
      <w:r w:rsidRPr="0035571C">
        <w:rPr>
          <w:rFonts w:ascii="Times New Roman" w:eastAsia="Times New Roman" w:hAnsi="Times New Roman" w:cs="Times New Roman"/>
          <w:color w:val="2D2D2D"/>
          <w:spacing w:val="1"/>
          <w:sz w:val="28"/>
          <w:szCs w:val="28"/>
        </w:rPr>
        <w:lastRenderedPageBreak/>
        <w:t>спортивной подготовки, а также согласие на участие в процедуре спортивного отбора Заявителя и на обработку его персональных данных.</w:t>
      </w:r>
    </w:p>
    <w:p w:rsidR="00505B6A" w:rsidRPr="0035571C" w:rsidRDefault="00505B6A" w:rsidP="00505B6A">
      <w:pPr>
        <w:pStyle w:val="a3"/>
        <w:shd w:val="clear" w:color="auto" w:fill="FFFFFF"/>
        <w:tabs>
          <w:tab w:val="left" w:pos="284"/>
        </w:tabs>
        <w:spacing w:after="0"/>
        <w:ind w:left="0" w:right="-1"/>
        <w:jc w:val="both"/>
        <w:textAlignment w:val="baseline"/>
        <w:rPr>
          <w:rFonts w:ascii="Times New Roman" w:eastAsia="Times New Roman" w:hAnsi="Times New Roman" w:cs="Times New Roman"/>
          <w:color w:val="2D2D2D"/>
          <w:spacing w:val="1"/>
          <w:sz w:val="28"/>
          <w:szCs w:val="28"/>
        </w:rPr>
      </w:pPr>
    </w:p>
    <w:p w:rsidR="00505B6A" w:rsidRPr="0035571C" w:rsidRDefault="00505B6A" w:rsidP="00505B6A">
      <w:pPr>
        <w:pStyle w:val="a3"/>
        <w:shd w:val="clear" w:color="auto" w:fill="FFFFFF"/>
        <w:tabs>
          <w:tab w:val="left" w:pos="284"/>
        </w:tabs>
        <w:spacing w:after="0"/>
        <w:ind w:left="0" w:right="-1"/>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2.16. При подаче заявления представляются следующие документы:</w:t>
      </w:r>
    </w:p>
    <w:p w:rsidR="00505B6A" w:rsidRPr="0035571C" w:rsidRDefault="00505B6A" w:rsidP="00505B6A">
      <w:pPr>
        <w:pStyle w:val="a3"/>
        <w:shd w:val="clear" w:color="auto" w:fill="FFFFFF"/>
        <w:tabs>
          <w:tab w:val="left" w:pos="284"/>
        </w:tabs>
        <w:spacing w:after="0"/>
        <w:ind w:left="0" w:right="-1"/>
        <w:jc w:val="both"/>
        <w:textAlignment w:val="baseline"/>
        <w:rPr>
          <w:rFonts w:ascii="Times New Roman" w:hAnsi="Times New Roman" w:cs="Times New Roman"/>
          <w:sz w:val="28"/>
          <w:szCs w:val="28"/>
        </w:rPr>
      </w:pPr>
      <w:r w:rsidRPr="0035571C">
        <w:rPr>
          <w:rFonts w:ascii="Times New Roman" w:eastAsia="Times New Roman" w:hAnsi="Times New Roman" w:cs="Times New Roman"/>
          <w:color w:val="2D2D2D"/>
          <w:spacing w:val="1"/>
          <w:sz w:val="28"/>
          <w:szCs w:val="28"/>
        </w:rPr>
        <w:t>-</w:t>
      </w:r>
      <w:r w:rsidRPr="0035571C">
        <w:rPr>
          <w:rFonts w:ascii="Times New Roman" w:eastAsia="Times New Roman" w:hAnsi="Times New Roman" w:cs="Times New Roman"/>
          <w:sz w:val="28"/>
          <w:szCs w:val="28"/>
        </w:rPr>
        <w:t xml:space="preserve"> копия паспорта Заявителя, а в случае если Заявитель не достиг возраста 14 лет - копия свидетельства о рождении;</w:t>
      </w:r>
    </w:p>
    <w:p w:rsidR="00505B6A" w:rsidRPr="0035571C" w:rsidRDefault="00505B6A" w:rsidP="00505B6A">
      <w:pPr>
        <w:pStyle w:val="a3"/>
        <w:shd w:val="clear" w:color="auto" w:fill="FFFFFF"/>
        <w:tabs>
          <w:tab w:val="left" w:pos="284"/>
        </w:tabs>
        <w:spacing w:after="0"/>
        <w:ind w:left="0" w:right="-1"/>
        <w:jc w:val="both"/>
        <w:textAlignment w:val="baseline"/>
        <w:rPr>
          <w:rFonts w:ascii="Times New Roman" w:hAnsi="Times New Roman" w:cs="Times New Roman"/>
          <w:sz w:val="28"/>
          <w:szCs w:val="28"/>
        </w:rPr>
      </w:pPr>
      <w:r w:rsidRPr="0035571C">
        <w:rPr>
          <w:rFonts w:ascii="Times New Roman" w:hAnsi="Times New Roman" w:cs="Times New Roman"/>
          <w:sz w:val="28"/>
          <w:szCs w:val="28"/>
        </w:rPr>
        <w:t xml:space="preserve">- </w:t>
      </w:r>
      <w:r w:rsidRPr="0035571C">
        <w:rPr>
          <w:rFonts w:ascii="Times New Roman" w:eastAsia="Times New Roman" w:hAnsi="Times New Roman" w:cs="Times New Roman"/>
          <w:sz w:val="28"/>
          <w:szCs w:val="28"/>
        </w:rPr>
        <w:t>документ, подтверждающий прохождение Заявителем медицинского осмотра, разрешающий Заявителю прохождение спортивной подготовки по выбранному виду спорта, выданный не позднее, чем за три месяца до подачи заявления о приеме в Учреждение;</w:t>
      </w:r>
    </w:p>
    <w:p w:rsidR="00505B6A" w:rsidRPr="0035571C" w:rsidRDefault="00505B6A" w:rsidP="00505B6A">
      <w:pPr>
        <w:pStyle w:val="a3"/>
        <w:shd w:val="clear" w:color="auto" w:fill="FFFFFF"/>
        <w:tabs>
          <w:tab w:val="left" w:pos="284"/>
        </w:tabs>
        <w:spacing w:after="0"/>
        <w:ind w:left="0" w:right="-1"/>
        <w:jc w:val="both"/>
        <w:textAlignment w:val="baseline"/>
        <w:rPr>
          <w:rFonts w:ascii="Times New Roman" w:hAnsi="Times New Roman" w:cs="Times New Roman"/>
          <w:sz w:val="28"/>
          <w:szCs w:val="28"/>
        </w:rPr>
      </w:pPr>
      <w:r w:rsidRPr="0035571C">
        <w:rPr>
          <w:rFonts w:ascii="Times New Roman" w:hAnsi="Times New Roman" w:cs="Times New Roman"/>
          <w:sz w:val="28"/>
          <w:szCs w:val="28"/>
        </w:rPr>
        <w:t>-</w:t>
      </w:r>
      <w:r w:rsidRPr="0035571C">
        <w:rPr>
          <w:rFonts w:ascii="Times New Roman" w:eastAsia="Times New Roman" w:hAnsi="Times New Roman" w:cs="Times New Roman"/>
          <w:sz w:val="28"/>
          <w:szCs w:val="28"/>
        </w:rPr>
        <w:t>фотографии Заявителя (</w:t>
      </w:r>
      <w:r w:rsidR="003871EE">
        <w:rPr>
          <w:rFonts w:ascii="Times New Roman" w:hAnsi="Times New Roman" w:cs="Times New Roman"/>
          <w:sz w:val="28"/>
          <w:szCs w:val="28"/>
        </w:rPr>
        <w:t>1</w:t>
      </w:r>
      <w:r w:rsidRPr="0035571C">
        <w:rPr>
          <w:rFonts w:ascii="Times New Roman" w:hAnsi="Times New Roman" w:cs="Times New Roman"/>
          <w:sz w:val="28"/>
          <w:szCs w:val="28"/>
        </w:rPr>
        <w:t xml:space="preserve"> шт на бумажном носителе</w:t>
      </w:r>
      <w:r w:rsidRPr="0035571C">
        <w:rPr>
          <w:rFonts w:ascii="Times New Roman" w:eastAsia="Times New Roman" w:hAnsi="Times New Roman" w:cs="Times New Roman"/>
          <w:sz w:val="28"/>
          <w:szCs w:val="28"/>
        </w:rPr>
        <w:t>)</w:t>
      </w:r>
      <w:r w:rsidRPr="0035571C">
        <w:rPr>
          <w:rFonts w:ascii="Times New Roman" w:hAnsi="Times New Roman" w:cs="Times New Roman"/>
          <w:sz w:val="28"/>
          <w:szCs w:val="28"/>
        </w:rPr>
        <w:t>.</w:t>
      </w:r>
    </w:p>
    <w:p w:rsidR="00505B6A" w:rsidRPr="0035571C" w:rsidRDefault="00505B6A" w:rsidP="00505B6A">
      <w:pPr>
        <w:pStyle w:val="a3"/>
        <w:shd w:val="clear" w:color="auto" w:fill="FFFFFF"/>
        <w:tabs>
          <w:tab w:val="left" w:pos="284"/>
        </w:tabs>
        <w:spacing w:after="0"/>
        <w:ind w:left="0" w:right="-1" w:firstLine="567"/>
        <w:jc w:val="both"/>
        <w:textAlignment w:val="baseline"/>
        <w:rPr>
          <w:rFonts w:ascii="Times New Roman" w:eastAsia="Times New Roman" w:hAnsi="Times New Roman" w:cs="Times New Roman"/>
          <w:sz w:val="28"/>
          <w:szCs w:val="28"/>
        </w:rPr>
      </w:pPr>
      <w:r w:rsidRPr="0035571C">
        <w:rPr>
          <w:rFonts w:ascii="Times New Roman" w:hAnsi="Times New Roman" w:cs="Times New Roman"/>
          <w:sz w:val="28"/>
          <w:szCs w:val="28"/>
        </w:rPr>
        <w:t xml:space="preserve">В </w:t>
      </w:r>
      <w:r w:rsidRPr="0035571C">
        <w:rPr>
          <w:rFonts w:ascii="Times New Roman" w:eastAsia="Times New Roman" w:hAnsi="Times New Roman" w:cs="Times New Roman"/>
          <w:sz w:val="28"/>
          <w:szCs w:val="28"/>
        </w:rPr>
        <w:t>случае представления заявления уполномоченным представителем Заявителя дополнительно представляется:</w:t>
      </w:r>
    </w:p>
    <w:p w:rsidR="00505B6A" w:rsidRPr="0035571C" w:rsidRDefault="00505B6A" w:rsidP="00505B6A">
      <w:pPr>
        <w:pStyle w:val="ConsPlusNormal"/>
        <w:spacing w:line="360" w:lineRule="auto"/>
        <w:jc w:val="both"/>
        <w:rPr>
          <w:rFonts w:ascii="Times New Roman" w:hAnsi="Times New Roman" w:cs="Times New Roman"/>
          <w:sz w:val="28"/>
          <w:szCs w:val="28"/>
        </w:rPr>
      </w:pPr>
      <w:r w:rsidRPr="0035571C">
        <w:rPr>
          <w:rFonts w:ascii="Times New Roman" w:hAnsi="Times New Roman" w:cs="Times New Roman"/>
          <w:sz w:val="28"/>
          <w:szCs w:val="28"/>
        </w:rPr>
        <w:t>- копия паспорта уполномоченного представителя Заявителя;</w:t>
      </w:r>
    </w:p>
    <w:p w:rsidR="00505B6A" w:rsidRPr="0035571C" w:rsidRDefault="00505B6A" w:rsidP="00505B6A">
      <w:pPr>
        <w:pStyle w:val="ConsPlusNormal"/>
        <w:spacing w:line="360" w:lineRule="auto"/>
        <w:jc w:val="both"/>
        <w:rPr>
          <w:rFonts w:ascii="Times New Roman" w:hAnsi="Times New Roman" w:cs="Times New Roman"/>
          <w:sz w:val="28"/>
          <w:szCs w:val="28"/>
        </w:rPr>
      </w:pPr>
      <w:r w:rsidRPr="0035571C">
        <w:rPr>
          <w:rFonts w:ascii="Times New Roman" w:hAnsi="Times New Roman" w:cs="Times New Roman"/>
          <w:sz w:val="28"/>
          <w:szCs w:val="28"/>
        </w:rPr>
        <w:t>- копия документа, удостоверяющего полномочия представителя Заявителя.</w:t>
      </w:r>
    </w:p>
    <w:p w:rsidR="00505B6A" w:rsidRPr="0035571C" w:rsidRDefault="00505B6A" w:rsidP="00505B6A">
      <w:pPr>
        <w:pStyle w:val="ConsPlusNormal"/>
        <w:spacing w:line="276" w:lineRule="auto"/>
        <w:ind w:firstLine="567"/>
        <w:jc w:val="both"/>
        <w:rPr>
          <w:rFonts w:ascii="Times New Roman" w:hAnsi="Times New Roman" w:cs="Times New Roman"/>
          <w:sz w:val="28"/>
          <w:szCs w:val="28"/>
        </w:rPr>
      </w:pPr>
      <w:r w:rsidRPr="0035571C">
        <w:rPr>
          <w:rFonts w:ascii="Times New Roman" w:hAnsi="Times New Roman" w:cs="Times New Roman"/>
          <w:sz w:val="28"/>
          <w:szCs w:val="28"/>
        </w:rPr>
        <w:t>К документам, удостоверяющим полномочия представителя Заявителя, для целей настоящего Порядка относятся:</w:t>
      </w:r>
    </w:p>
    <w:p w:rsidR="00505B6A" w:rsidRPr="0035571C" w:rsidRDefault="00505B6A" w:rsidP="00505B6A">
      <w:pPr>
        <w:pStyle w:val="ConsPlusNormal"/>
        <w:spacing w:line="276" w:lineRule="auto"/>
        <w:jc w:val="both"/>
        <w:rPr>
          <w:rFonts w:ascii="Times New Roman" w:hAnsi="Times New Roman" w:cs="Times New Roman"/>
          <w:sz w:val="28"/>
          <w:szCs w:val="28"/>
        </w:rPr>
      </w:pPr>
      <w:r w:rsidRPr="0035571C">
        <w:rPr>
          <w:rFonts w:ascii="Times New Roman" w:hAnsi="Times New Roman" w:cs="Times New Roman"/>
          <w:sz w:val="28"/>
          <w:szCs w:val="28"/>
        </w:rPr>
        <w:t>- паспорт - для родителей Заявителя;</w:t>
      </w:r>
    </w:p>
    <w:p w:rsidR="00505B6A" w:rsidRPr="0035571C" w:rsidRDefault="00505B6A" w:rsidP="00505B6A">
      <w:pPr>
        <w:pStyle w:val="ConsPlusNormal"/>
        <w:spacing w:line="276" w:lineRule="auto"/>
        <w:jc w:val="both"/>
        <w:rPr>
          <w:rFonts w:ascii="Times New Roman" w:hAnsi="Times New Roman" w:cs="Times New Roman"/>
          <w:sz w:val="28"/>
          <w:szCs w:val="28"/>
        </w:rPr>
      </w:pPr>
      <w:r w:rsidRPr="0035571C">
        <w:rPr>
          <w:rFonts w:ascii="Times New Roman" w:hAnsi="Times New Roman" w:cs="Times New Roman"/>
          <w:sz w:val="28"/>
          <w:szCs w:val="28"/>
        </w:rPr>
        <w:t>- решение суда об усыновлении (удочерении) - для усыновителей Заявителя;</w:t>
      </w:r>
    </w:p>
    <w:p w:rsidR="00505B6A" w:rsidRPr="0035571C" w:rsidRDefault="00505B6A" w:rsidP="00505B6A">
      <w:pPr>
        <w:pStyle w:val="ConsPlusNormal"/>
        <w:spacing w:line="276" w:lineRule="auto"/>
        <w:jc w:val="both"/>
        <w:rPr>
          <w:rFonts w:ascii="Times New Roman" w:hAnsi="Times New Roman" w:cs="Times New Roman"/>
          <w:sz w:val="28"/>
          <w:szCs w:val="28"/>
        </w:rPr>
      </w:pPr>
      <w:r w:rsidRPr="0035571C">
        <w:rPr>
          <w:rFonts w:ascii="Times New Roman" w:hAnsi="Times New Roman" w:cs="Times New Roman"/>
          <w:sz w:val="28"/>
          <w:szCs w:val="28"/>
        </w:rPr>
        <w:t>- решение органа опеки и попечительства, решение суда - для опекунов или попечителей Заявителей;</w:t>
      </w:r>
    </w:p>
    <w:p w:rsidR="00505B6A" w:rsidRPr="0035571C" w:rsidRDefault="00505B6A" w:rsidP="00505B6A">
      <w:pPr>
        <w:pStyle w:val="ConsPlusNormal"/>
        <w:spacing w:line="276" w:lineRule="auto"/>
        <w:jc w:val="both"/>
        <w:rPr>
          <w:rFonts w:ascii="Times New Roman" w:hAnsi="Times New Roman" w:cs="Times New Roman"/>
          <w:sz w:val="28"/>
          <w:szCs w:val="28"/>
        </w:rPr>
      </w:pPr>
      <w:r w:rsidRPr="0035571C">
        <w:rPr>
          <w:rFonts w:ascii="Times New Roman" w:hAnsi="Times New Roman" w:cs="Times New Roman"/>
          <w:sz w:val="28"/>
          <w:szCs w:val="28"/>
        </w:rPr>
        <w:t>- доверенность.</w:t>
      </w:r>
    </w:p>
    <w:p w:rsidR="00505B6A" w:rsidRPr="0035571C" w:rsidRDefault="00505B6A" w:rsidP="00505B6A">
      <w:pPr>
        <w:pStyle w:val="ConsPlusNormal"/>
        <w:spacing w:line="276" w:lineRule="auto"/>
        <w:ind w:firstLine="567"/>
        <w:jc w:val="both"/>
        <w:rPr>
          <w:rFonts w:ascii="Times New Roman" w:hAnsi="Times New Roman" w:cs="Times New Roman"/>
          <w:sz w:val="28"/>
          <w:szCs w:val="28"/>
        </w:rPr>
      </w:pPr>
      <w:r w:rsidRPr="0035571C">
        <w:rPr>
          <w:rFonts w:ascii="Times New Roman" w:hAnsi="Times New Roman" w:cs="Times New Roman"/>
          <w:sz w:val="28"/>
          <w:szCs w:val="28"/>
        </w:rPr>
        <w:t>В случае если на этапе спортивной подготовки, на который планирует поступать Заявитель, федеральным стандартом спортивной подготовки по соответствующему виду спорта предусмотрено наличие спортивного разряда или спортивного звания, дополнительно представляется копия документа, подтверждающего наличие у Заявителя спортивного разряда или спортивного звания.</w:t>
      </w:r>
    </w:p>
    <w:p w:rsidR="00591C4C" w:rsidRDefault="00505B6A" w:rsidP="00505B6A">
      <w:pPr>
        <w:shd w:val="clear" w:color="auto" w:fill="FFFFFF"/>
        <w:spacing w:after="0"/>
        <w:ind w:right="-1"/>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 xml:space="preserve">2.17. На каждого Заявителя заводится личное дело, в котором хранятся все сданные документы и материалы результатов спортивного отбора. </w:t>
      </w:r>
      <w:r w:rsidR="00591C4C">
        <w:rPr>
          <w:rFonts w:ascii="Times New Roman" w:eastAsia="Times New Roman" w:hAnsi="Times New Roman" w:cs="Times New Roman"/>
          <w:color w:val="2D2D2D"/>
          <w:spacing w:val="1"/>
          <w:sz w:val="28"/>
          <w:szCs w:val="28"/>
        </w:rPr>
        <w:t>Личные дела Заявителей хранятся в течение времени,определяемого локальными нормативными актами Школы, но не менее периода прохождения Заявителем спортивной подготовки в Школе</w:t>
      </w:r>
    </w:p>
    <w:p w:rsidR="00505B6A" w:rsidRPr="0035571C" w:rsidRDefault="00505B6A" w:rsidP="00505B6A">
      <w:pPr>
        <w:shd w:val="clear" w:color="auto" w:fill="FFFFFF"/>
        <w:spacing w:after="0"/>
        <w:ind w:right="-1"/>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 xml:space="preserve">2.18. Результаты спортивного отбора Заявителей объявляются не позднее чем через пять рабочих дней после его проведения. </w:t>
      </w:r>
    </w:p>
    <w:p w:rsidR="00505B6A" w:rsidRPr="0035571C" w:rsidRDefault="00505B6A" w:rsidP="00505B6A">
      <w:pPr>
        <w:shd w:val="clear" w:color="auto" w:fill="FFFFFF"/>
        <w:spacing w:after="0"/>
        <w:ind w:right="-1" w:firstLine="567"/>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Результаты спортивного отбора Заявителей могут быть размещены на информационном стенде и на официальном сайте Школы в информационно-</w:t>
      </w:r>
      <w:r w:rsidRPr="0035571C">
        <w:rPr>
          <w:rFonts w:ascii="Times New Roman" w:eastAsia="Times New Roman" w:hAnsi="Times New Roman" w:cs="Times New Roman"/>
          <w:color w:val="2D2D2D"/>
          <w:spacing w:val="1"/>
          <w:sz w:val="28"/>
          <w:szCs w:val="28"/>
        </w:rPr>
        <w:lastRenderedPageBreak/>
        <w:t>телекоммуникационной сети Интернет с учетом соблюдения законодательства Российской Федерации в области персональных данных.</w:t>
      </w:r>
    </w:p>
    <w:p w:rsidR="00505B6A" w:rsidRPr="0035571C" w:rsidRDefault="00505B6A" w:rsidP="00505B6A">
      <w:pPr>
        <w:shd w:val="clear" w:color="auto" w:fill="FFFFFF"/>
        <w:spacing w:after="0"/>
        <w:ind w:right="-1"/>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2.19. Заявители, а в случае если Заявитель является несовершеннолетним, его уполномоченный представитель вправе подать письменную апелляцию на результаты спортивного отбора (далее - апелляция) в апелляционную комиссию не позднее двух рабочих дней после объявления результатов спортивного отбора.</w:t>
      </w:r>
    </w:p>
    <w:p w:rsidR="00505B6A" w:rsidRPr="0035571C" w:rsidRDefault="00505B6A" w:rsidP="00505B6A">
      <w:pPr>
        <w:shd w:val="clear" w:color="auto" w:fill="FFFFFF"/>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 xml:space="preserve">2.20. </w:t>
      </w:r>
      <w:r w:rsidRPr="0035571C">
        <w:rPr>
          <w:rFonts w:ascii="Times New Roman" w:eastAsia="Times New Roman" w:hAnsi="Times New Roman" w:cs="Times New Roman"/>
          <w:color w:val="000000"/>
          <w:sz w:val="28"/>
          <w:szCs w:val="28"/>
        </w:rPr>
        <w:t xml:space="preserve">По материалам, представленным </w:t>
      </w:r>
      <w:r w:rsidRPr="0035571C">
        <w:rPr>
          <w:rFonts w:ascii="Times New Roman" w:eastAsia="Times New Roman" w:hAnsi="Times New Roman" w:cs="Times New Roman"/>
          <w:color w:val="2D2D2D"/>
          <w:spacing w:val="1"/>
          <w:sz w:val="28"/>
          <w:szCs w:val="28"/>
        </w:rPr>
        <w:t>приемной</w:t>
      </w:r>
      <w:r w:rsidRPr="0035571C">
        <w:rPr>
          <w:rFonts w:ascii="Times New Roman" w:eastAsia="Times New Roman" w:hAnsi="Times New Roman" w:cs="Times New Roman"/>
          <w:color w:val="000000"/>
          <w:sz w:val="28"/>
          <w:szCs w:val="28"/>
        </w:rPr>
        <w:t xml:space="preserve"> комиссией, формируется список поступающих, являющийся основанием для приказа о зачислении.</w:t>
      </w:r>
    </w:p>
    <w:p w:rsidR="00505B6A" w:rsidRPr="0035571C" w:rsidRDefault="00505B6A" w:rsidP="00505B6A">
      <w:pPr>
        <w:shd w:val="clear" w:color="auto" w:fill="FFFFFF"/>
        <w:spacing w:after="0"/>
        <w:ind w:right="-1"/>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2.21. При наличии вакантных мест, принимается решение о проведении дополнительного приема.</w:t>
      </w:r>
    </w:p>
    <w:p w:rsidR="00505B6A" w:rsidRPr="0035571C" w:rsidRDefault="00505B6A" w:rsidP="00505B6A">
      <w:pPr>
        <w:shd w:val="clear" w:color="auto" w:fill="FFFFFF"/>
        <w:tabs>
          <w:tab w:val="left" w:pos="567"/>
        </w:tabs>
        <w:spacing w:after="0"/>
        <w:ind w:right="-1"/>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 xml:space="preserve">2.22. Зачисление на вакантные места проводится по результатам дополнительного отбора Заявителей </w:t>
      </w:r>
      <w:r w:rsidRPr="0035571C">
        <w:rPr>
          <w:rFonts w:ascii="Times New Roman" w:eastAsia="Times New Roman" w:hAnsi="Times New Roman" w:cs="Times New Roman"/>
          <w:color w:val="000000"/>
          <w:sz w:val="28"/>
          <w:szCs w:val="28"/>
          <w:bdr w:val="none" w:sz="0" w:space="0" w:color="auto" w:frame="1"/>
        </w:rPr>
        <w:t>в течение всего года по результатам индивидуального отбора</w:t>
      </w:r>
      <w:r w:rsidRPr="0035571C">
        <w:rPr>
          <w:rFonts w:ascii="Times New Roman" w:eastAsia="Times New Roman" w:hAnsi="Times New Roman" w:cs="Times New Roman"/>
          <w:color w:val="2D2D2D"/>
          <w:spacing w:val="1"/>
          <w:sz w:val="28"/>
          <w:szCs w:val="28"/>
        </w:rPr>
        <w:t>.</w:t>
      </w:r>
    </w:p>
    <w:p w:rsidR="00505B6A" w:rsidRPr="0035571C" w:rsidRDefault="00505B6A" w:rsidP="00505B6A">
      <w:pPr>
        <w:shd w:val="clear" w:color="auto" w:fill="FFFFFF"/>
        <w:spacing w:after="0"/>
        <w:ind w:right="-1"/>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2.23. Организация дополнительного приема и зачисления Заявителей осуществляется в соответствии с локальными нормативными актами, при этом сроки дополнительного приема публикуются на информационном стенде и на официальном сайте физкультурно-спортивной организации в информационно-телекоммуникационной сети Интернет .</w:t>
      </w:r>
    </w:p>
    <w:p w:rsidR="00505B6A" w:rsidRPr="0035571C" w:rsidRDefault="00505B6A" w:rsidP="00505B6A">
      <w:pPr>
        <w:shd w:val="clear" w:color="auto" w:fill="FFFFFF"/>
        <w:spacing w:after="0"/>
        <w:ind w:right="-1"/>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2.24. Дополнительный спортивный отбор Заявителей осуществляется в сроки, установленные Школой.</w:t>
      </w:r>
    </w:p>
    <w:p w:rsidR="00505B6A" w:rsidRPr="0035571C" w:rsidRDefault="00505B6A" w:rsidP="00505B6A">
      <w:pPr>
        <w:shd w:val="clear" w:color="auto" w:fill="FFFFFF"/>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 xml:space="preserve">2.25. Время, место приема документов определяются регламентом работы приемной комиссии. </w:t>
      </w:r>
    </w:p>
    <w:p w:rsidR="00505B6A" w:rsidRPr="0035571C" w:rsidRDefault="00505B6A" w:rsidP="00505B6A">
      <w:pPr>
        <w:shd w:val="clear" w:color="auto" w:fill="FFFFFF"/>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2.26. Заявитель несет персональную ответственность за достоверность указанных сведений в предоставляемых документах.</w:t>
      </w:r>
    </w:p>
    <w:p w:rsidR="00505B6A" w:rsidRPr="0035571C" w:rsidRDefault="00505B6A" w:rsidP="00505B6A">
      <w:pPr>
        <w:shd w:val="clear" w:color="auto" w:fill="FFFFFF"/>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 xml:space="preserve">2.27. Заявление и другие необходимые документы заполняются на бланках установленного образца. </w:t>
      </w:r>
    </w:p>
    <w:p w:rsidR="00505B6A" w:rsidRPr="0035571C" w:rsidRDefault="00505B6A" w:rsidP="00505B6A">
      <w:pPr>
        <w:shd w:val="clear" w:color="auto" w:fill="FFFFFF"/>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2.28. Для проведения индивидуального отбора Школа проводит тестирование по ОФП и СФП, а также, при необходимости, предварительные просмотры, анкетирование и консультации.</w:t>
      </w:r>
    </w:p>
    <w:p w:rsidR="00505B6A" w:rsidRPr="0035571C" w:rsidRDefault="00505B6A" w:rsidP="00505B6A">
      <w:pPr>
        <w:shd w:val="clear" w:color="auto" w:fill="FFFFFF"/>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2.29. Нормативы по ОФП и СФП (виды тестов, нормативы по этапам спортивной подготовки по видам спорта: перечислены в программах спортивной подготовки по видам спорта.</w:t>
      </w:r>
    </w:p>
    <w:p w:rsidR="00505B6A" w:rsidRPr="0035571C" w:rsidRDefault="00505B6A" w:rsidP="00505B6A">
      <w:pPr>
        <w:shd w:val="clear" w:color="auto" w:fill="FFFFFF"/>
        <w:spacing w:before="240"/>
        <w:ind w:right="-1"/>
        <w:jc w:val="center"/>
        <w:rPr>
          <w:rFonts w:ascii="Times New Roman" w:eastAsia="Times New Roman" w:hAnsi="Times New Roman" w:cs="Times New Roman"/>
          <w:b/>
          <w:bCs/>
          <w:color w:val="000000"/>
          <w:sz w:val="24"/>
          <w:szCs w:val="24"/>
          <w:bdr w:val="none" w:sz="0" w:space="0" w:color="auto" w:frame="1"/>
        </w:rPr>
      </w:pPr>
      <w:r w:rsidRPr="0035571C">
        <w:rPr>
          <w:rFonts w:ascii="Times New Roman" w:eastAsia="Times New Roman" w:hAnsi="Times New Roman" w:cs="Times New Roman"/>
          <w:b/>
          <w:bCs/>
          <w:color w:val="000000"/>
          <w:sz w:val="24"/>
          <w:szCs w:val="24"/>
          <w:bdr w:val="none" w:sz="0" w:space="0" w:color="auto" w:frame="1"/>
        </w:rPr>
        <w:t>3. ОСНОВАНИЯ ДЛЯ ОТКАЗА В ПРИЕМЕ</w:t>
      </w:r>
    </w:p>
    <w:p w:rsidR="00505B6A" w:rsidRPr="0035571C" w:rsidRDefault="00505B6A" w:rsidP="00505B6A">
      <w:pPr>
        <w:shd w:val="clear" w:color="auto" w:fill="FFFFFF"/>
        <w:spacing w:before="240" w:after="0"/>
        <w:ind w:right="-1"/>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Основанием для отказа в приеме в Школу являются:</w:t>
      </w:r>
    </w:p>
    <w:p w:rsidR="00505B6A" w:rsidRPr="0035571C" w:rsidRDefault="00505B6A" w:rsidP="00505B6A">
      <w:pPr>
        <w:pStyle w:val="a3"/>
        <w:numPr>
          <w:ilvl w:val="0"/>
          <w:numId w:val="4"/>
        </w:numPr>
        <w:shd w:val="clear" w:color="auto" w:fill="FFFFFF"/>
        <w:tabs>
          <w:tab w:val="num" w:pos="-709"/>
          <w:tab w:val="left" w:pos="0"/>
          <w:tab w:val="left" w:pos="426"/>
        </w:tabs>
        <w:spacing w:after="0"/>
        <w:ind w:left="0" w:right="-1" w:firstLine="0"/>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недостижение или превышение Заявителем возраста, предусмотренного программой спортивной подготовки по выбранному виду спорта;</w:t>
      </w:r>
    </w:p>
    <w:p w:rsidR="00505B6A" w:rsidRPr="0035571C" w:rsidRDefault="00505B6A" w:rsidP="00505B6A">
      <w:pPr>
        <w:pStyle w:val="a3"/>
        <w:numPr>
          <w:ilvl w:val="0"/>
          <w:numId w:val="4"/>
        </w:numPr>
        <w:shd w:val="clear" w:color="auto" w:fill="FFFFFF"/>
        <w:tabs>
          <w:tab w:val="num" w:pos="-709"/>
          <w:tab w:val="left" w:pos="0"/>
          <w:tab w:val="left" w:pos="426"/>
        </w:tabs>
        <w:spacing w:after="0"/>
        <w:ind w:left="0" w:right="-1" w:firstLine="0"/>
        <w:jc w:val="both"/>
        <w:textAlignment w:val="baseline"/>
        <w:rPr>
          <w:rFonts w:ascii="Times New Roman" w:eastAsia="Times New Roman" w:hAnsi="Times New Roman" w:cs="Times New Roman"/>
          <w:color w:val="2D2D2D"/>
          <w:spacing w:val="1"/>
          <w:sz w:val="28"/>
          <w:szCs w:val="28"/>
        </w:rPr>
      </w:pPr>
      <w:r w:rsidRPr="0035571C">
        <w:rPr>
          <w:rFonts w:ascii="Times New Roman" w:hAnsi="Times New Roman" w:cs="Times New Roman"/>
          <w:sz w:val="28"/>
          <w:szCs w:val="28"/>
        </w:rPr>
        <w:lastRenderedPageBreak/>
        <w:t>о</w:t>
      </w:r>
      <w:r w:rsidRPr="0035571C">
        <w:rPr>
          <w:rFonts w:ascii="Times New Roman" w:eastAsia="Times New Roman" w:hAnsi="Times New Roman" w:cs="Times New Roman"/>
          <w:sz w:val="28"/>
          <w:szCs w:val="28"/>
        </w:rPr>
        <w:t>тсутствие документа, подтверждающего прохождение Заявителем медицинского осмотра; разрешающего Заявителю прохождение спортивной подготовки по выбранному виду спорта, выданного не позднее, чем за три месяца до подачи заявления о приеме в Учреждение, либо наличие медицинских противопоказаний у Заявителя к прохождению спортивной подготовки.</w:t>
      </w:r>
    </w:p>
    <w:p w:rsidR="00505B6A" w:rsidRPr="0035571C" w:rsidRDefault="00505B6A" w:rsidP="00505B6A">
      <w:pPr>
        <w:pStyle w:val="a3"/>
        <w:numPr>
          <w:ilvl w:val="0"/>
          <w:numId w:val="4"/>
        </w:numPr>
        <w:shd w:val="clear" w:color="auto" w:fill="FFFFFF"/>
        <w:tabs>
          <w:tab w:val="num" w:pos="-426"/>
          <w:tab w:val="left" w:pos="0"/>
          <w:tab w:val="left" w:pos="426"/>
        </w:tabs>
        <w:spacing w:after="0"/>
        <w:ind w:left="0" w:right="-1" w:firstLine="0"/>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дисквалификация Заявителя в связи с допинговыми нарушениями;</w:t>
      </w:r>
    </w:p>
    <w:p w:rsidR="00505B6A" w:rsidRPr="0035571C" w:rsidRDefault="00505B6A" w:rsidP="00505B6A">
      <w:pPr>
        <w:pStyle w:val="a3"/>
        <w:numPr>
          <w:ilvl w:val="0"/>
          <w:numId w:val="4"/>
        </w:numPr>
        <w:shd w:val="clear" w:color="auto" w:fill="FFFFFF"/>
        <w:tabs>
          <w:tab w:val="num" w:pos="-426"/>
          <w:tab w:val="left" w:pos="0"/>
          <w:tab w:val="left" w:pos="426"/>
        </w:tabs>
        <w:spacing w:after="0"/>
        <w:ind w:left="0" w:right="-1" w:firstLine="0"/>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несоответствие уровня спортивной подготовки Заявителя требованиям, предусмотренным программой спортивной подготовки по соответствующему виду спорта;</w:t>
      </w:r>
    </w:p>
    <w:p w:rsidR="00505B6A" w:rsidRPr="0035571C" w:rsidRDefault="00505B6A" w:rsidP="00505B6A">
      <w:pPr>
        <w:pStyle w:val="a3"/>
        <w:numPr>
          <w:ilvl w:val="0"/>
          <w:numId w:val="5"/>
        </w:numPr>
        <w:shd w:val="clear" w:color="auto" w:fill="FFFFFF"/>
        <w:tabs>
          <w:tab w:val="num" w:pos="-851"/>
          <w:tab w:val="left" w:pos="0"/>
          <w:tab w:val="left" w:pos="426"/>
        </w:tabs>
        <w:spacing w:after="0"/>
        <w:ind w:left="0" w:right="-1" w:firstLine="0"/>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отсутствие свободных мест в группе спортивной подготовки на необходимом этапе спортивной подготовки по выбранному виду спорта, соответствующей уровню спортивной подготовки Заявителя;</w:t>
      </w:r>
    </w:p>
    <w:p w:rsidR="00505B6A" w:rsidRPr="0035571C" w:rsidRDefault="00505B6A" w:rsidP="00505B6A">
      <w:pPr>
        <w:pStyle w:val="a3"/>
        <w:numPr>
          <w:ilvl w:val="0"/>
          <w:numId w:val="5"/>
        </w:numPr>
        <w:shd w:val="clear" w:color="auto" w:fill="FFFFFF"/>
        <w:tabs>
          <w:tab w:val="num" w:pos="-851"/>
          <w:tab w:val="left" w:pos="0"/>
          <w:tab w:val="left" w:pos="426"/>
        </w:tabs>
        <w:spacing w:after="0"/>
        <w:ind w:left="0" w:right="-1" w:firstLine="0"/>
        <w:jc w:val="both"/>
        <w:textAlignment w:val="baseline"/>
        <w:rPr>
          <w:rFonts w:ascii="Times New Roman" w:eastAsia="Times New Roman" w:hAnsi="Times New Roman" w:cs="Times New Roman"/>
          <w:color w:val="2D2D2D"/>
          <w:spacing w:val="1"/>
          <w:sz w:val="28"/>
          <w:szCs w:val="28"/>
        </w:rPr>
      </w:pPr>
      <w:r w:rsidRPr="0035571C">
        <w:rPr>
          <w:rFonts w:ascii="Times New Roman" w:eastAsia="Times New Roman" w:hAnsi="Times New Roman" w:cs="Times New Roman"/>
          <w:color w:val="2D2D2D"/>
          <w:spacing w:val="1"/>
          <w:sz w:val="28"/>
          <w:szCs w:val="28"/>
        </w:rPr>
        <w:t>отрицательные результаты спортивного отбора или неявка Заявителя для прохождения спортивного отбора.</w:t>
      </w:r>
    </w:p>
    <w:p w:rsidR="00505B6A" w:rsidRPr="0035571C" w:rsidRDefault="00505B6A" w:rsidP="00505B6A">
      <w:pPr>
        <w:shd w:val="clear" w:color="auto" w:fill="FFFFFF"/>
        <w:spacing w:before="240"/>
        <w:ind w:right="-1"/>
        <w:jc w:val="center"/>
        <w:rPr>
          <w:rFonts w:ascii="Times New Roman" w:eastAsia="Times New Roman" w:hAnsi="Times New Roman" w:cs="Times New Roman"/>
          <w:b/>
          <w:bCs/>
          <w:color w:val="000000"/>
          <w:sz w:val="24"/>
          <w:szCs w:val="24"/>
          <w:bdr w:val="none" w:sz="0" w:space="0" w:color="auto" w:frame="1"/>
        </w:rPr>
      </w:pPr>
      <w:r w:rsidRPr="0035571C">
        <w:rPr>
          <w:rFonts w:ascii="Times New Roman" w:eastAsia="Times New Roman" w:hAnsi="Times New Roman" w:cs="Times New Roman"/>
          <w:b/>
          <w:bCs/>
          <w:color w:val="000000"/>
          <w:sz w:val="24"/>
          <w:szCs w:val="24"/>
          <w:bdr w:val="none" w:sz="0" w:space="0" w:color="auto" w:frame="1"/>
        </w:rPr>
        <w:t>4. ПОРЯДОК ЗАЧИСЛЕНИЯ</w:t>
      </w:r>
    </w:p>
    <w:p w:rsidR="00505B6A" w:rsidRPr="0035571C" w:rsidRDefault="00505B6A" w:rsidP="00505B6A">
      <w:pPr>
        <w:shd w:val="clear" w:color="auto" w:fill="FFFFFF"/>
        <w:tabs>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4.1. Для зачисления Заявителям необходимо выполнить нормативы всех указанных тестов и требований программы для зачисления на определенный этап (год) обучения – показать результаты не ниже норматива.</w:t>
      </w:r>
    </w:p>
    <w:p w:rsidR="007A2FDC" w:rsidRDefault="00505B6A" w:rsidP="00505B6A">
      <w:pPr>
        <w:shd w:val="clear" w:color="auto" w:fill="FFFFFF"/>
        <w:tabs>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 xml:space="preserve">4.2. Если число желающих заниматься превышает число свободных мест, то зачисление проводится на основании сравнения уровня результатов тестирования Заявителей. </w:t>
      </w:r>
    </w:p>
    <w:p w:rsidR="007A2FDC" w:rsidRDefault="00505B6A" w:rsidP="007A2FDC">
      <w:pPr>
        <w:shd w:val="clear" w:color="auto" w:fill="FFFFFF"/>
        <w:tabs>
          <w:tab w:val="num" w:pos="720"/>
        </w:tabs>
        <w:spacing w:after="0"/>
        <w:ind w:right="-1" w:firstLine="567"/>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 xml:space="preserve">Преимущество имеет Заявитель, показавший более высокие результаты в отдельных видах тестирования. Приоритетные виды тестов определяются решением тренерских советов по видам спорта. </w:t>
      </w:r>
    </w:p>
    <w:p w:rsidR="00505B6A" w:rsidRPr="0035571C" w:rsidRDefault="00505B6A" w:rsidP="007A2FDC">
      <w:pPr>
        <w:shd w:val="clear" w:color="auto" w:fill="FFFFFF"/>
        <w:tabs>
          <w:tab w:val="num" w:pos="720"/>
        </w:tabs>
        <w:spacing w:after="0"/>
        <w:ind w:right="-1" w:firstLine="567"/>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При равенстве результатов проводится собеседование с Заявителями и их законными представителями с целью комплексной оценки соответствия двигательных способностей, мотивации и особенностей телосложения для культивируемых в спортивной школе дисциплин.</w:t>
      </w:r>
    </w:p>
    <w:p w:rsidR="00505B6A" w:rsidRPr="0035571C" w:rsidRDefault="00505B6A" w:rsidP="00505B6A">
      <w:pPr>
        <w:shd w:val="clear" w:color="auto" w:fill="FFFFFF"/>
        <w:tabs>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4.3. Этап начальной подготовки</w:t>
      </w:r>
    </w:p>
    <w:p w:rsidR="00505B6A" w:rsidRPr="0035571C" w:rsidRDefault="00505B6A" w:rsidP="007A2FDC">
      <w:pPr>
        <w:shd w:val="clear" w:color="auto" w:fill="FFFFFF"/>
        <w:tabs>
          <w:tab w:val="num" w:pos="-426"/>
        </w:tabs>
        <w:spacing w:after="0"/>
        <w:ind w:right="-1" w:firstLine="567"/>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На этап начальной подготовки по всем видам спорта зачисляются лица, выполнившие вступительные нормативы согласно ФССП, не имеющие медицинских противопоказаний.</w:t>
      </w:r>
    </w:p>
    <w:p w:rsidR="007A2FDC" w:rsidRDefault="00505B6A" w:rsidP="007A2FDC">
      <w:pPr>
        <w:shd w:val="clear" w:color="auto" w:fill="FFFFFF"/>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4.4. Тренировочный этап.</w:t>
      </w:r>
    </w:p>
    <w:p w:rsidR="00505B6A" w:rsidRPr="0035571C" w:rsidRDefault="00505B6A" w:rsidP="007A2FDC">
      <w:pPr>
        <w:shd w:val="clear" w:color="auto" w:fill="FFFFFF"/>
        <w:spacing w:after="0"/>
        <w:ind w:right="-1" w:firstLine="567"/>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На тренировочный этап по всем видам спорта зачисляются лица, выполнившие контрольные нормативы ФССП, обязательную техническую программу, не имеющие медицинских противопоказаний (по итогам диспансеризации).</w:t>
      </w:r>
    </w:p>
    <w:p w:rsidR="00505B6A" w:rsidRPr="0035571C" w:rsidRDefault="00505B6A" w:rsidP="00505B6A">
      <w:pPr>
        <w:shd w:val="clear" w:color="auto" w:fill="FFFFFF"/>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lastRenderedPageBreak/>
        <w:t>4.5. Этап совершенствования спортивного мастерства</w:t>
      </w:r>
    </w:p>
    <w:p w:rsidR="00505B6A" w:rsidRPr="0035571C" w:rsidRDefault="00505B6A" w:rsidP="007A2FDC">
      <w:pPr>
        <w:shd w:val="clear" w:color="auto" w:fill="FFFFFF"/>
        <w:spacing w:after="0"/>
        <w:ind w:right="-1" w:firstLine="567"/>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На этап совершенствования спортивного мастерства по всем видам спорта могут быть зачислены лица, выполнившие контрольные нормативы ФССП, обязательную техническую программу, не имеющие медицинских противопоказаний (по итогам диспансеризации).</w:t>
      </w:r>
    </w:p>
    <w:p w:rsidR="00505B6A" w:rsidRPr="0035571C" w:rsidRDefault="00505B6A" w:rsidP="00505B6A">
      <w:pPr>
        <w:shd w:val="clear" w:color="auto" w:fill="FFFFFF"/>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u w:val="single"/>
          <w:bdr w:val="none" w:sz="0" w:space="0" w:color="auto" w:frame="1"/>
        </w:rPr>
        <w:t>Условия зачисления для всех отделений</w:t>
      </w:r>
      <w:r w:rsidRPr="0035571C">
        <w:rPr>
          <w:rFonts w:ascii="Times New Roman" w:eastAsia="Times New Roman" w:hAnsi="Times New Roman" w:cs="Times New Roman"/>
          <w:color w:val="000000"/>
          <w:sz w:val="28"/>
          <w:szCs w:val="28"/>
        </w:rPr>
        <w:t>:</w:t>
      </w:r>
    </w:p>
    <w:p w:rsidR="00505B6A" w:rsidRPr="0035571C" w:rsidRDefault="00505B6A" w:rsidP="007A2FDC">
      <w:pPr>
        <w:shd w:val="clear" w:color="auto" w:fill="FFFFFF"/>
        <w:spacing w:after="0"/>
        <w:ind w:right="-1" w:firstLine="567"/>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 xml:space="preserve">Участие в официальных соревнованиях, стабильность демонстрации высоких спортивных результатов на официальных спортивных соревнованиях. Рост личных результатов. </w:t>
      </w:r>
    </w:p>
    <w:p w:rsidR="00505B6A" w:rsidRPr="0035571C" w:rsidRDefault="00505B6A" w:rsidP="00505B6A">
      <w:pPr>
        <w:shd w:val="clear" w:color="auto" w:fill="FFFFFF"/>
        <w:spacing w:before="240"/>
        <w:ind w:right="-1"/>
        <w:jc w:val="center"/>
        <w:rPr>
          <w:rFonts w:ascii="Times New Roman" w:eastAsia="Times New Roman" w:hAnsi="Times New Roman" w:cs="Times New Roman"/>
          <w:b/>
          <w:bCs/>
          <w:color w:val="000000"/>
          <w:spacing w:val="20"/>
          <w:sz w:val="24"/>
          <w:szCs w:val="24"/>
          <w:bdr w:val="none" w:sz="0" w:space="0" w:color="auto" w:frame="1"/>
        </w:rPr>
      </w:pPr>
      <w:r w:rsidRPr="0035571C">
        <w:rPr>
          <w:rFonts w:ascii="Times New Roman" w:eastAsia="Times New Roman" w:hAnsi="Times New Roman" w:cs="Times New Roman"/>
          <w:b/>
          <w:bCs/>
          <w:color w:val="000000"/>
          <w:spacing w:val="20"/>
          <w:sz w:val="24"/>
          <w:szCs w:val="24"/>
          <w:bdr w:val="none" w:sz="0" w:space="0" w:color="auto" w:frame="1"/>
        </w:rPr>
        <w:t>5. ПОРЯДОК ОТЧИСЛЕНИЯ</w:t>
      </w:r>
    </w:p>
    <w:p w:rsidR="00505B6A" w:rsidRPr="0035571C" w:rsidRDefault="00505B6A" w:rsidP="00505B6A">
      <w:pPr>
        <w:shd w:val="clear" w:color="auto" w:fill="FFFFFF"/>
        <w:tabs>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 xml:space="preserve">5.1. </w:t>
      </w:r>
      <w:r w:rsidRPr="0035571C">
        <w:rPr>
          <w:rFonts w:ascii="Times New Roman" w:eastAsia="Times New Roman" w:hAnsi="Times New Roman" w:cs="Times New Roman"/>
          <w:color w:val="000000"/>
          <w:sz w:val="28"/>
          <w:szCs w:val="28"/>
          <w:bdr w:val="none" w:sz="0" w:space="0" w:color="auto" w:frame="1"/>
        </w:rPr>
        <w:t>Спортсмен может быть отчислен из Школы   в следующих случаях:</w:t>
      </w:r>
    </w:p>
    <w:p w:rsidR="00505B6A" w:rsidRPr="0035571C" w:rsidRDefault="00505B6A" w:rsidP="00505B6A">
      <w:pPr>
        <w:numPr>
          <w:ilvl w:val="0"/>
          <w:numId w:val="8"/>
        </w:numPr>
        <w:shd w:val="clear" w:color="auto" w:fill="FFFFFF"/>
        <w:tabs>
          <w:tab w:val="num" w:pos="-851"/>
          <w:tab w:val="num" w:pos="-567"/>
          <w:tab w:val="num" w:pos="142"/>
        </w:tabs>
        <w:spacing w:after="0"/>
        <w:ind w:left="0" w:right="-1" w:firstLine="0"/>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по собственной инициативе совершеннолетнего спортсмена (на основании личного заявления) с указанием причин, повлекших такое решение;</w:t>
      </w:r>
    </w:p>
    <w:p w:rsidR="00505B6A" w:rsidRPr="0035571C" w:rsidRDefault="00505B6A" w:rsidP="00505B6A">
      <w:pPr>
        <w:numPr>
          <w:ilvl w:val="0"/>
          <w:numId w:val="8"/>
        </w:numPr>
        <w:shd w:val="clear" w:color="auto" w:fill="FFFFFF"/>
        <w:tabs>
          <w:tab w:val="num" w:pos="-851"/>
          <w:tab w:val="num" w:pos="-567"/>
          <w:tab w:val="num" w:pos="142"/>
        </w:tabs>
        <w:spacing w:after="0"/>
        <w:ind w:left="0" w:right="-1" w:firstLine="0"/>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по инициативе одного из родителей либо законного представителя спортсмена (на основании личного заявления) с указанием причин, повлекших такое решение;</w:t>
      </w:r>
    </w:p>
    <w:p w:rsidR="00505B6A" w:rsidRPr="0035571C" w:rsidRDefault="00505B6A" w:rsidP="00505B6A">
      <w:pPr>
        <w:numPr>
          <w:ilvl w:val="0"/>
          <w:numId w:val="8"/>
        </w:numPr>
        <w:shd w:val="clear" w:color="auto" w:fill="FFFFFF"/>
        <w:tabs>
          <w:tab w:val="num" w:pos="-851"/>
          <w:tab w:val="num" w:pos="-567"/>
          <w:tab w:val="num" w:pos="142"/>
        </w:tabs>
        <w:spacing w:after="0"/>
        <w:ind w:left="0" w:right="-1" w:firstLine="0"/>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по инициативе Школы;</w:t>
      </w:r>
    </w:p>
    <w:p w:rsidR="00505B6A" w:rsidRPr="0035571C" w:rsidRDefault="00505B6A" w:rsidP="00505B6A">
      <w:pPr>
        <w:numPr>
          <w:ilvl w:val="0"/>
          <w:numId w:val="8"/>
        </w:numPr>
        <w:shd w:val="clear" w:color="auto" w:fill="FFFFFF"/>
        <w:tabs>
          <w:tab w:val="num" w:pos="-851"/>
          <w:tab w:val="num" w:pos="-567"/>
          <w:tab w:val="num" w:pos="142"/>
        </w:tabs>
        <w:spacing w:after="0"/>
        <w:ind w:left="0" w:right="-1" w:firstLine="0"/>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в связи с завершением спортивной подготовки (выпуском).</w:t>
      </w:r>
    </w:p>
    <w:p w:rsidR="00505B6A" w:rsidRPr="0035571C" w:rsidRDefault="00505B6A" w:rsidP="00505B6A">
      <w:pPr>
        <w:shd w:val="clear" w:color="auto" w:fill="FFFFFF"/>
        <w:tabs>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5.2. Основаниями для отчисления по инициативе Школы   являются:</w:t>
      </w:r>
    </w:p>
    <w:p w:rsidR="00505B6A" w:rsidRPr="0035571C" w:rsidRDefault="00505B6A" w:rsidP="00505B6A">
      <w:pPr>
        <w:numPr>
          <w:ilvl w:val="0"/>
          <w:numId w:val="9"/>
        </w:numPr>
        <w:shd w:val="clear" w:color="auto" w:fill="FFFFFF"/>
        <w:tabs>
          <w:tab w:val="num" w:pos="-851"/>
          <w:tab w:val="num" w:pos="-567"/>
          <w:tab w:val="num" w:pos="284"/>
        </w:tabs>
        <w:spacing w:after="0"/>
        <w:ind w:left="0" w:right="-1" w:firstLine="0"/>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невыполнение требований к результатам спортивной подготовки;</w:t>
      </w:r>
    </w:p>
    <w:p w:rsidR="00505B6A" w:rsidRPr="0035571C" w:rsidRDefault="00505B6A" w:rsidP="00505B6A">
      <w:pPr>
        <w:numPr>
          <w:ilvl w:val="0"/>
          <w:numId w:val="9"/>
        </w:numPr>
        <w:shd w:val="clear" w:color="auto" w:fill="FFFFFF"/>
        <w:tabs>
          <w:tab w:val="num" w:pos="-851"/>
          <w:tab w:val="num" w:pos="-567"/>
          <w:tab w:val="num" w:pos="284"/>
        </w:tabs>
        <w:spacing w:after="0"/>
        <w:ind w:left="0" w:right="-1" w:firstLine="0"/>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нарушения Устава спортивной школы;</w:t>
      </w:r>
    </w:p>
    <w:p w:rsidR="00505B6A" w:rsidRPr="0035571C" w:rsidRDefault="00505B6A" w:rsidP="00505B6A">
      <w:pPr>
        <w:numPr>
          <w:ilvl w:val="0"/>
          <w:numId w:val="9"/>
        </w:numPr>
        <w:shd w:val="clear" w:color="auto" w:fill="FFFFFF"/>
        <w:tabs>
          <w:tab w:val="num" w:pos="-851"/>
          <w:tab w:val="num" w:pos="-567"/>
          <w:tab w:val="num" w:pos="284"/>
        </w:tabs>
        <w:spacing w:after="0"/>
        <w:ind w:left="0" w:right="-1" w:firstLine="0"/>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нарушения Правил внутреннего распорядка для занимающихся, спортивного режима;</w:t>
      </w:r>
    </w:p>
    <w:p w:rsidR="00505B6A" w:rsidRPr="0035571C" w:rsidRDefault="00505B6A" w:rsidP="00505B6A">
      <w:pPr>
        <w:numPr>
          <w:ilvl w:val="0"/>
          <w:numId w:val="9"/>
        </w:numPr>
        <w:shd w:val="clear" w:color="auto" w:fill="FFFFFF"/>
        <w:tabs>
          <w:tab w:val="num" w:pos="-851"/>
          <w:tab w:val="num" w:pos="-567"/>
          <w:tab w:val="num" w:pos="284"/>
        </w:tabs>
        <w:spacing w:after="0"/>
        <w:ind w:left="0" w:right="-1" w:firstLine="0"/>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возникновение противопоказаний к занятиям (при наличии соответствующего медицинского заключения);</w:t>
      </w:r>
    </w:p>
    <w:p w:rsidR="00505B6A" w:rsidRPr="0035571C" w:rsidRDefault="00505B6A" w:rsidP="00505B6A">
      <w:pPr>
        <w:numPr>
          <w:ilvl w:val="0"/>
          <w:numId w:val="9"/>
        </w:numPr>
        <w:shd w:val="clear" w:color="auto" w:fill="FFFFFF"/>
        <w:tabs>
          <w:tab w:val="num" w:pos="-851"/>
          <w:tab w:val="num" w:pos="-567"/>
          <w:tab w:val="num" w:pos="284"/>
        </w:tabs>
        <w:spacing w:after="0"/>
        <w:ind w:left="0" w:right="-1" w:firstLine="0"/>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использование или попытка использования спортсменом субстанции и (или) методов, запрещенных для использования в спорте (включенных в соответствующие перечни);</w:t>
      </w:r>
    </w:p>
    <w:p w:rsidR="00505B6A" w:rsidRPr="0035571C" w:rsidRDefault="00505B6A" w:rsidP="00505B6A">
      <w:pPr>
        <w:numPr>
          <w:ilvl w:val="0"/>
          <w:numId w:val="9"/>
        </w:numPr>
        <w:shd w:val="clear" w:color="auto" w:fill="FFFFFF"/>
        <w:tabs>
          <w:tab w:val="num" w:pos="-851"/>
          <w:tab w:val="num" w:pos="-567"/>
          <w:tab w:val="num" w:pos="284"/>
        </w:tabs>
        <w:spacing w:after="0"/>
        <w:ind w:left="0" w:right="-1" w:firstLine="0"/>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пропуск тренировочных занятий без уважительных причин (40% и более в течение одного месяца);</w:t>
      </w:r>
    </w:p>
    <w:p w:rsidR="00505B6A" w:rsidRPr="0035571C" w:rsidRDefault="00505B6A" w:rsidP="00505B6A">
      <w:pPr>
        <w:numPr>
          <w:ilvl w:val="0"/>
          <w:numId w:val="9"/>
        </w:numPr>
        <w:shd w:val="clear" w:color="auto" w:fill="FFFFFF"/>
        <w:tabs>
          <w:tab w:val="num" w:pos="-851"/>
          <w:tab w:val="num" w:pos="-567"/>
          <w:tab w:val="num" w:pos="284"/>
        </w:tabs>
        <w:spacing w:after="0"/>
        <w:ind w:left="0" w:right="-1" w:firstLine="0"/>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в других случаях, предусмотренных законодательством РФ.</w:t>
      </w:r>
    </w:p>
    <w:p w:rsidR="00505B6A" w:rsidRPr="0035571C" w:rsidRDefault="00505B6A" w:rsidP="00505B6A">
      <w:pPr>
        <w:shd w:val="clear" w:color="auto" w:fill="FFFFFF"/>
        <w:tabs>
          <w:tab w:val="num" w:pos="360"/>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5.3.  Отчисление по основаниям, указанным выше</w:t>
      </w:r>
      <w:r w:rsidR="007A2FDC">
        <w:rPr>
          <w:rFonts w:ascii="Times New Roman" w:eastAsia="Times New Roman" w:hAnsi="Times New Roman" w:cs="Times New Roman"/>
          <w:color w:val="000000"/>
          <w:sz w:val="28"/>
          <w:szCs w:val="28"/>
          <w:bdr w:val="none" w:sz="0" w:space="0" w:color="auto" w:frame="1"/>
        </w:rPr>
        <w:t>,</w:t>
      </w:r>
      <w:r w:rsidRPr="0035571C">
        <w:rPr>
          <w:rFonts w:ascii="Times New Roman" w:eastAsia="Times New Roman" w:hAnsi="Times New Roman" w:cs="Times New Roman"/>
          <w:color w:val="000000"/>
          <w:sz w:val="28"/>
          <w:szCs w:val="28"/>
          <w:bdr w:val="none" w:sz="0" w:space="0" w:color="auto" w:frame="1"/>
        </w:rPr>
        <w:t xml:space="preserve"> применяются к спортсмену за неоднократное (два и более раза) совершение дисциплинарного проступка, если меры дисциплинарного характера не дали положительный результат, и дальнейшее пребывание спортсмена в Школе оказывает отрицательное влияние на других спортсменов, нарушает их права и права работников, а также нормальное функционирование спортивной школы.</w:t>
      </w:r>
    </w:p>
    <w:p w:rsidR="00505B6A" w:rsidRPr="0035571C" w:rsidRDefault="00505B6A" w:rsidP="00505B6A">
      <w:pPr>
        <w:shd w:val="clear" w:color="auto" w:fill="FFFFFF"/>
        <w:tabs>
          <w:tab w:val="num" w:pos="360"/>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lastRenderedPageBreak/>
        <w:t>5.4. Отчисление может производиться в течение спортивного сезона или после окончания этапа (года) подготовки.</w:t>
      </w:r>
    </w:p>
    <w:p w:rsidR="00505B6A" w:rsidRPr="0035571C" w:rsidRDefault="00505B6A" w:rsidP="00505B6A">
      <w:pPr>
        <w:shd w:val="clear" w:color="auto" w:fill="FFFFFF"/>
        <w:tabs>
          <w:tab w:val="num" w:pos="360"/>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5.5.  Не допускается отчисление спортсменов во время болезни, травмы (при наличии документального подтверждения заболевания).</w:t>
      </w:r>
    </w:p>
    <w:p w:rsidR="00505B6A" w:rsidRPr="0035571C" w:rsidRDefault="00505B6A" w:rsidP="00505B6A">
      <w:pPr>
        <w:shd w:val="clear" w:color="auto" w:fill="FFFFFF"/>
        <w:tabs>
          <w:tab w:val="num" w:pos="284"/>
          <w:tab w:val="num" w:pos="36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 xml:space="preserve">5.6. Решение об отчислении спортсменов по пункту </w:t>
      </w:r>
      <w:r w:rsidR="00F96578" w:rsidRPr="0035571C">
        <w:rPr>
          <w:rFonts w:ascii="Times New Roman" w:eastAsia="Times New Roman" w:hAnsi="Times New Roman" w:cs="Times New Roman"/>
          <w:color w:val="000000"/>
          <w:sz w:val="28"/>
          <w:szCs w:val="28"/>
          <w:bdr w:val="none" w:sz="0" w:space="0" w:color="auto" w:frame="1"/>
        </w:rPr>
        <w:t>5</w:t>
      </w:r>
      <w:r w:rsidRPr="0035571C">
        <w:rPr>
          <w:rFonts w:ascii="Times New Roman" w:eastAsia="Times New Roman" w:hAnsi="Times New Roman" w:cs="Times New Roman"/>
          <w:color w:val="000000"/>
          <w:sz w:val="28"/>
          <w:szCs w:val="28"/>
          <w:bdr w:val="none" w:sz="0" w:space="0" w:color="auto" w:frame="1"/>
        </w:rPr>
        <w:t>.2. принимает Тренерский совет школы.</w:t>
      </w:r>
    </w:p>
    <w:p w:rsidR="00505B6A" w:rsidRPr="0035571C" w:rsidRDefault="00505B6A" w:rsidP="00505B6A">
      <w:pPr>
        <w:shd w:val="clear" w:color="auto" w:fill="FFFFFF"/>
        <w:tabs>
          <w:tab w:val="num" w:pos="360"/>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5.7. Тренер незамедлительно обязан проинформировать родителей (законных представителей) спортсменов об отчислении в качестве меры дисциплинарного взыскания.</w:t>
      </w:r>
    </w:p>
    <w:p w:rsidR="00505B6A" w:rsidRPr="0035571C" w:rsidRDefault="00505B6A" w:rsidP="00505B6A">
      <w:pPr>
        <w:shd w:val="clear" w:color="auto" w:fill="FFFFFF"/>
        <w:tabs>
          <w:tab w:val="num" w:pos="360"/>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5.8. Решение об отчислении оформляется приказом директора. Копия приказа предоставляется отчисленному и (или) его родителям (законным представителям) в течение трёх дней с даты подачи ими письменного заявления о предоставлении копии приказа.</w:t>
      </w:r>
    </w:p>
    <w:p w:rsidR="00505B6A" w:rsidRPr="0035571C" w:rsidRDefault="00505B6A" w:rsidP="00505B6A">
      <w:pPr>
        <w:shd w:val="clear" w:color="auto" w:fill="FFFFFF"/>
        <w:tabs>
          <w:tab w:val="num" w:pos="-426"/>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5.9. Отчисление спортсменов, занимающихся на платной основе (по договору об оказании платных услуг), осуществляется по истечении срока договора об оказании платных услуг и в случае досрочного расторжения договора в одностороннем порядке по инициативе одной из сторон. Договор расторгается на основании приказа об отчислении спортсмена из спортивной школы.</w:t>
      </w:r>
    </w:p>
    <w:p w:rsidR="00505B6A" w:rsidRPr="0035571C" w:rsidRDefault="00505B6A" w:rsidP="00505B6A">
      <w:pPr>
        <w:shd w:val="clear" w:color="auto" w:fill="FFFFFF"/>
        <w:tabs>
          <w:tab w:val="num" w:pos="-426"/>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5.10.Спортсмены, успешно проходящие спортивную подготовку и выполняющие минимальные требования программы спортивной подготовки, не могут быть отчислены из спортивной школы по возрастному критерию.</w:t>
      </w:r>
    </w:p>
    <w:p w:rsidR="00505B6A" w:rsidRPr="0035571C" w:rsidRDefault="00505B6A" w:rsidP="00505B6A">
      <w:pPr>
        <w:shd w:val="clear" w:color="auto" w:fill="FFFFFF"/>
        <w:tabs>
          <w:tab w:val="num" w:pos="-426"/>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5.11. Выпускниками</w:t>
      </w:r>
      <w:r w:rsidRPr="0035571C">
        <w:rPr>
          <w:rFonts w:ascii="Times New Roman" w:eastAsia="Times New Roman" w:hAnsi="Times New Roman" w:cs="Times New Roman"/>
          <w:b/>
          <w:bCs/>
          <w:color w:val="000000"/>
          <w:sz w:val="28"/>
          <w:szCs w:val="28"/>
        </w:rPr>
        <w:t> </w:t>
      </w:r>
      <w:r w:rsidRPr="0035571C">
        <w:rPr>
          <w:rFonts w:ascii="Times New Roman" w:eastAsia="Times New Roman" w:hAnsi="Times New Roman" w:cs="Times New Roman"/>
          <w:color w:val="000000"/>
          <w:sz w:val="28"/>
          <w:szCs w:val="28"/>
          <w:bdr w:val="none" w:sz="0" w:space="0" w:color="auto" w:frame="1"/>
        </w:rPr>
        <w:t>спортивной школы являются спортсмены, прошедшие:</w:t>
      </w:r>
    </w:p>
    <w:p w:rsidR="00505B6A" w:rsidRPr="0035571C" w:rsidRDefault="00505B6A" w:rsidP="0035571C">
      <w:pPr>
        <w:numPr>
          <w:ilvl w:val="0"/>
          <w:numId w:val="10"/>
        </w:numPr>
        <w:shd w:val="clear" w:color="auto" w:fill="FFFFFF"/>
        <w:tabs>
          <w:tab w:val="num" w:pos="-851"/>
          <w:tab w:val="num" w:pos="-567"/>
          <w:tab w:val="num" w:pos="-426"/>
          <w:tab w:val="num" w:pos="284"/>
        </w:tabs>
        <w:spacing w:after="0"/>
        <w:ind w:left="0" w:right="-1" w:firstLine="0"/>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все этапы спортивной подготовки;</w:t>
      </w:r>
    </w:p>
    <w:p w:rsidR="00505B6A" w:rsidRPr="0035571C" w:rsidRDefault="00505B6A" w:rsidP="0035571C">
      <w:pPr>
        <w:numPr>
          <w:ilvl w:val="0"/>
          <w:numId w:val="10"/>
        </w:numPr>
        <w:shd w:val="clear" w:color="auto" w:fill="FFFFFF"/>
        <w:tabs>
          <w:tab w:val="num" w:pos="-851"/>
          <w:tab w:val="num" w:pos="-567"/>
          <w:tab w:val="num" w:pos="-426"/>
          <w:tab w:val="num" w:pos="284"/>
        </w:tabs>
        <w:spacing w:after="0"/>
        <w:ind w:left="0" w:right="-1" w:firstLine="0"/>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тренировочный этап;</w:t>
      </w:r>
    </w:p>
    <w:p w:rsidR="00505B6A" w:rsidRPr="0035571C" w:rsidRDefault="00505B6A" w:rsidP="0035571C">
      <w:pPr>
        <w:numPr>
          <w:ilvl w:val="0"/>
          <w:numId w:val="10"/>
        </w:numPr>
        <w:shd w:val="clear" w:color="auto" w:fill="FFFFFF"/>
        <w:tabs>
          <w:tab w:val="num" w:pos="-851"/>
          <w:tab w:val="num" w:pos="-567"/>
          <w:tab w:val="num" w:pos="-426"/>
          <w:tab w:val="num" w:pos="284"/>
        </w:tabs>
        <w:spacing w:after="0"/>
        <w:ind w:left="0" w:right="-1" w:firstLine="0"/>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этап совершенствования спортивного мастерства;</w:t>
      </w:r>
    </w:p>
    <w:p w:rsidR="00505B6A" w:rsidRPr="0035571C" w:rsidRDefault="00505B6A" w:rsidP="0035571C">
      <w:pPr>
        <w:numPr>
          <w:ilvl w:val="0"/>
          <w:numId w:val="10"/>
        </w:numPr>
        <w:shd w:val="clear" w:color="auto" w:fill="FFFFFF"/>
        <w:tabs>
          <w:tab w:val="num" w:pos="-851"/>
          <w:tab w:val="num" w:pos="-567"/>
          <w:tab w:val="num" w:pos="-426"/>
          <w:tab w:val="num" w:pos="284"/>
        </w:tabs>
        <w:spacing w:after="0"/>
        <w:ind w:left="0" w:right="-1" w:firstLine="0"/>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этап высшего спортивного мастерства.</w:t>
      </w:r>
    </w:p>
    <w:p w:rsidR="00505B6A" w:rsidRPr="0035571C" w:rsidRDefault="00505B6A" w:rsidP="00505B6A">
      <w:pPr>
        <w:shd w:val="clear" w:color="auto" w:fill="FFFFFF"/>
        <w:tabs>
          <w:tab w:val="num" w:pos="-426"/>
          <w:tab w:val="num" w:pos="720"/>
        </w:tabs>
        <w:spacing w:after="0"/>
        <w:ind w:right="-1"/>
        <w:jc w:val="both"/>
        <w:rPr>
          <w:rFonts w:ascii="Times New Roman" w:eastAsia="Times New Roman" w:hAnsi="Times New Roman" w:cs="Times New Roman"/>
          <w:color w:val="000000"/>
          <w:sz w:val="28"/>
          <w:szCs w:val="28"/>
          <w:bdr w:val="none" w:sz="0" w:space="0" w:color="auto" w:frame="1"/>
        </w:rPr>
      </w:pPr>
      <w:r w:rsidRPr="0035571C">
        <w:rPr>
          <w:rFonts w:ascii="Times New Roman" w:eastAsia="Times New Roman" w:hAnsi="Times New Roman" w:cs="Times New Roman"/>
          <w:color w:val="000000"/>
          <w:sz w:val="28"/>
          <w:szCs w:val="28"/>
          <w:bdr w:val="none" w:sz="0" w:space="0" w:color="auto" w:frame="1"/>
        </w:rPr>
        <w:t>5.12. Права и обязанности спортсменов, предусмотренные законодательством и локальными нормативными актами спортивной школы, прекращаются с момента его отчисления.</w:t>
      </w:r>
    </w:p>
    <w:p w:rsidR="0035571C" w:rsidRPr="0035571C" w:rsidRDefault="0035571C" w:rsidP="0035571C">
      <w:pPr>
        <w:shd w:val="clear" w:color="auto" w:fill="FFFFFF"/>
        <w:tabs>
          <w:tab w:val="num" w:pos="720"/>
        </w:tabs>
        <w:spacing w:after="0"/>
        <w:ind w:right="-1"/>
        <w:jc w:val="center"/>
        <w:rPr>
          <w:rFonts w:ascii="Times New Roman" w:eastAsia="Times New Roman" w:hAnsi="Times New Roman" w:cs="Times New Roman"/>
          <w:b/>
          <w:bCs/>
          <w:color w:val="000000"/>
          <w:sz w:val="24"/>
          <w:szCs w:val="24"/>
          <w:bdr w:val="none" w:sz="0" w:space="0" w:color="auto" w:frame="1"/>
        </w:rPr>
      </w:pPr>
    </w:p>
    <w:p w:rsidR="0035571C" w:rsidRPr="0035571C" w:rsidRDefault="00505B6A" w:rsidP="0035571C">
      <w:pPr>
        <w:shd w:val="clear" w:color="auto" w:fill="FFFFFF"/>
        <w:tabs>
          <w:tab w:val="num" w:pos="720"/>
        </w:tabs>
        <w:spacing w:after="0"/>
        <w:ind w:right="-1"/>
        <w:jc w:val="center"/>
        <w:rPr>
          <w:rFonts w:ascii="Times New Roman" w:eastAsia="Times New Roman" w:hAnsi="Times New Roman" w:cs="Times New Roman"/>
          <w:b/>
          <w:bCs/>
          <w:color w:val="000000"/>
          <w:sz w:val="24"/>
          <w:szCs w:val="24"/>
          <w:bdr w:val="none" w:sz="0" w:space="0" w:color="auto" w:frame="1"/>
        </w:rPr>
      </w:pPr>
      <w:r w:rsidRPr="0035571C">
        <w:rPr>
          <w:rFonts w:ascii="Times New Roman" w:eastAsia="Times New Roman" w:hAnsi="Times New Roman" w:cs="Times New Roman"/>
          <w:b/>
          <w:bCs/>
          <w:color w:val="000000"/>
          <w:sz w:val="24"/>
          <w:szCs w:val="24"/>
          <w:bdr w:val="none" w:sz="0" w:space="0" w:color="auto" w:frame="1"/>
        </w:rPr>
        <w:t xml:space="preserve">6. ПОРЯДОК ВРЕМЕННОГО </w:t>
      </w:r>
    </w:p>
    <w:p w:rsidR="00505B6A" w:rsidRPr="0035571C" w:rsidRDefault="00505B6A" w:rsidP="0035571C">
      <w:pPr>
        <w:shd w:val="clear" w:color="auto" w:fill="FFFFFF"/>
        <w:tabs>
          <w:tab w:val="num" w:pos="720"/>
        </w:tabs>
        <w:ind w:right="-1"/>
        <w:jc w:val="center"/>
        <w:rPr>
          <w:rFonts w:ascii="Times New Roman" w:eastAsia="Times New Roman" w:hAnsi="Times New Roman" w:cs="Times New Roman"/>
          <w:color w:val="000000"/>
          <w:sz w:val="24"/>
          <w:szCs w:val="24"/>
        </w:rPr>
      </w:pPr>
      <w:r w:rsidRPr="0035571C">
        <w:rPr>
          <w:rFonts w:ascii="Times New Roman" w:eastAsia="Times New Roman" w:hAnsi="Times New Roman" w:cs="Times New Roman"/>
          <w:b/>
          <w:bCs/>
          <w:color w:val="000000"/>
          <w:sz w:val="24"/>
          <w:szCs w:val="24"/>
          <w:bdr w:val="none" w:sz="0" w:space="0" w:color="auto" w:frame="1"/>
        </w:rPr>
        <w:t>ОТСТРАНЕНИЯ (НЕДОПУСКА)</w:t>
      </w:r>
    </w:p>
    <w:p w:rsidR="00505B6A" w:rsidRPr="0035571C" w:rsidRDefault="00505B6A" w:rsidP="00505B6A">
      <w:pPr>
        <w:shd w:val="clear" w:color="auto" w:fill="FFFFFF"/>
        <w:tabs>
          <w:tab w:val="num" w:pos="720"/>
        </w:tabs>
        <w:spacing w:after="0"/>
        <w:ind w:right="-1"/>
        <w:jc w:val="both"/>
        <w:rPr>
          <w:rFonts w:ascii="Times New Roman" w:eastAsia="Times New Roman" w:hAnsi="Times New Roman" w:cs="Times New Roman"/>
          <w:color w:val="000000"/>
          <w:sz w:val="28"/>
          <w:szCs w:val="28"/>
          <w:bdr w:val="none" w:sz="0" w:space="0" w:color="auto" w:frame="1"/>
        </w:rPr>
      </w:pPr>
      <w:r w:rsidRPr="0035571C">
        <w:rPr>
          <w:rFonts w:ascii="Times New Roman" w:eastAsia="Times New Roman" w:hAnsi="Times New Roman" w:cs="Times New Roman"/>
          <w:color w:val="000000"/>
          <w:sz w:val="28"/>
          <w:szCs w:val="28"/>
          <w:bdr w:val="none" w:sz="0" w:space="0" w:color="auto" w:frame="1"/>
        </w:rPr>
        <w:t xml:space="preserve">6.1. Временное отстранение (недопуск) спортсменов от выполнения тренировочных занятий допускается в случае выявления медицинских противопоказаний (травмы, заболевания) или несвоевременное предоставление медицинской справки. </w:t>
      </w:r>
    </w:p>
    <w:p w:rsidR="00505B6A" w:rsidRPr="0035571C" w:rsidRDefault="00505B6A" w:rsidP="00505B6A">
      <w:pPr>
        <w:shd w:val="clear" w:color="auto" w:fill="FFFFFF"/>
        <w:tabs>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 xml:space="preserve">6.2. При этом спортсмен может продолжать посещать теоретическую часть занятий, инструкторскую и судейскую практику (если нет для этого </w:t>
      </w:r>
      <w:r w:rsidRPr="0035571C">
        <w:rPr>
          <w:rFonts w:ascii="Times New Roman" w:eastAsia="Times New Roman" w:hAnsi="Times New Roman" w:cs="Times New Roman"/>
          <w:color w:val="000000"/>
          <w:sz w:val="28"/>
          <w:szCs w:val="28"/>
          <w:bdr w:val="none" w:sz="0" w:space="0" w:color="auto" w:frame="1"/>
        </w:rPr>
        <w:lastRenderedPageBreak/>
        <w:t>медицинских противопоказаний); проходить обследование и лечение травм по рекомендациям врача соответствующих медицинских учреждений.</w:t>
      </w:r>
    </w:p>
    <w:p w:rsidR="00505B6A" w:rsidRPr="0035571C" w:rsidRDefault="00505B6A" w:rsidP="00505B6A">
      <w:pPr>
        <w:shd w:val="clear" w:color="auto" w:fill="FFFFFF"/>
        <w:tabs>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6.3. Срок временного отстранения и время допуска к занятиям определяется с учетом указания врачей специалистов, к которым был направлен спортсмен (т.е. после предъявления отстранённым соответствующих документов из медицинского учреждения).</w:t>
      </w:r>
    </w:p>
    <w:p w:rsidR="00505B6A" w:rsidRPr="0035571C" w:rsidRDefault="00505B6A" w:rsidP="00505B6A">
      <w:pPr>
        <w:shd w:val="clear" w:color="auto" w:fill="FFFFFF"/>
        <w:tabs>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6.4. Временное отстранение оформляется приказом директора на основании докладной записки личного тренера спортсмена.</w:t>
      </w:r>
    </w:p>
    <w:p w:rsidR="00505B6A" w:rsidRPr="0035571C" w:rsidRDefault="00505B6A" w:rsidP="00505B6A">
      <w:pPr>
        <w:shd w:val="clear" w:color="auto" w:fill="FFFFFF"/>
        <w:tabs>
          <w:tab w:val="num" w:pos="720"/>
        </w:tabs>
        <w:spacing w:before="240"/>
        <w:ind w:right="-1"/>
        <w:jc w:val="center"/>
        <w:rPr>
          <w:rFonts w:ascii="Times New Roman" w:eastAsia="Times New Roman" w:hAnsi="Times New Roman" w:cs="Times New Roman"/>
          <w:color w:val="000000"/>
          <w:sz w:val="24"/>
          <w:szCs w:val="24"/>
        </w:rPr>
      </w:pPr>
      <w:r w:rsidRPr="0035571C">
        <w:rPr>
          <w:rFonts w:ascii="Times New Roman" w:eastAsia="Times New Roman" w:hAnsi="Times New Roman" w:cs="Times New Roman"/>
          <w:b/>
          <w:bCs/>
          <w:color w:val="000000"/>
          <w:sz w:val="24"/>
          <w:szCs w:val="24"/>
          <w:bdr w:val="none" w:sz="0" w:space="0" w:color="auto" w:frame="1"/>
        </w:rPr>
        <w:t>7. ПОРЯДОК ВОССТАНОВЛЕНИЯ</w:t>
      </w:r>
    </w:p>
    <w:p w:rsidR="00505B6A" w:rsidRPr="0035571C" w:rsidRDefault="00505B6A" w:rsidP="00505B6A">
      <w:pPr>
        <w:shd w:val="clear" w:color="auto" w:fill="FFFFFF"/>
        <w:tabs>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7.1. Спортсмен, отчисленный из Школы, имеет право на восстановление для дальнейшего прохождения спортивной подготовки при наличии свободных мест.</w:t>
      </w:r>
    </w:p>
    <w:p w:rsidR="00505B6A" w:rsidRPr="0035571C" w:rsidRDefault="00505B6A" w:rsidP="00505B6A">
      <w:pPr>
        <w:shd w:val="clear" w:color="auto" w:fill="FFFFFF"/>
        <w:tabs>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7.2. В случае, если перерыв в занятиях составил не более одного спортивного сезона спортсмен может быть восстановлен в номенклатуре его прежней группы (по ходатайству личного тренера спортсмена).</w:t>
      </w:r>
    </w:p>
    <w:p w:rsidR="00505B6A" w:rsidRPr="0035571C" w:rsidRDefault="00505B6A" w:rsidP="00505B6A">
      <w:pPr>
        <w:shd w:val="clear" w:color="auto" w:fill="FFFFFF"/>
        <w:tabs>
          <w:tab w:val="num" w:pos="720"/>
        </w:tabs>
        <w:spacing w:after="0"/>
        <w:ind w:right="-1"/>
        <w:jc w:val="both"/>
        <w:rPr>
          <w:rFonts w:ascii="Times New Roman" w:eastAsia="Times New Roman" w:hAnsi="Times New Roman" w:cs="Times New Roman"/>
          <w:color w:val="000000"/>
          <w:sz w:val="28"/>
          <w:szCs w:val="28"/>
          <w:bdr w:val="none" w:sz="0" w:space="0" w:color="auto" w:frame="1"/>
        </w:rPr>
      </w:pPr>
      <w:r w:rsidRPr="0035571C">
        <w:rPr>
          <w:rFonts w:ascii="Times New Roman" w:eastAsia="Times New Roman" w:hAnsi="Times New Roman" w:cs="Times New Roman"/>
          <w:color w:val="000000"/>
          <w:sz w:val="28"/>
          <w:szCs w:val="28"/>
          <w:bdr w:val="none" w:sz="0" w:space="0" w:color="auto" w:frame="1"/>
        </w:rPr>
        <w:t>7.3. Порядок восстановления в спортивную школу производится в соответствии с разделами настоящего Положения.</w:t>
      </w:r>
    </w:p>
    <w:p w:rsidR="005B0474" w:rsidRPr="0035571C" w:rsidRDefault="005B0474" w:rsidP="0035571C">
      <w:pPr>
        <w:shd w:val="clear" w:color="auto" w:fill="FFFFFF"/>
        <w:tabs>
          <w:tab w:val="num" w:pos="720"/>
        </w:tabs>
        <w:spacing w:after="0" w:line="240" w:lineRule="auto"/>
        <w:ind w:right="-1"/>
        <w:jc w:val="center"/>
        <w:rPr>
          <w:rFonts w:ascii="Times New Roman" w:eastAsia="Times New Roman" w:hAnsi="Times New Roman" w:cs="Times New Roman"/>
          <w:color w:val="000000"/>
          <w:sz w:val="28"/>
          <w:szCs w:val="28"/>
          <w:bdr w:val="none" w:sz="0" w:space="0" w:color="auto" w:frame="1"/>
        </w:rPr>
      </w:pPr>
    </w:p>
    <w:p w:rsidR="0035571C" w:rsidRPr="0035571C" w:rsidRDefault="005B0474" w:rsidP="0035571C">
      <w:pPr>
        <w:shd w:val="clear" w:color="auto" w:fill="FFFFFF"/>
        <w:tabs>
          <w:tab w:val="num" w:pos="720"/>
        </w:tabs>
        <w:spacing w:after="0" w:line="240" w:lineRule="auto"/>
        <w:ind w:right="-1"/>
        <w:jc w:val="center"/>
        <w:rPr>
          <w:rFonts w:ascii="Times New Roman" w:eastAsia="Times New Roman" w:hAnsi="Times New Roman" w:cs="Times New Roman"/>
          <w:b/>
          <w:color w:val="000000"/>
          <w:sz w:val="24"/>
          <w:szCs w:val="24"/>
          <w:bdr w:val="none" w:sz="0" w:space="0" w:color="auto" w:frame="1"/>
        </w:rPr>
      </w:pPr>
      <w:r w:rsidRPr="0035571C">
        <w:rPr>
          <w:rFonts w:ascii="Times New Roman" w:eastAsia="Times New Roman" w:hAnsi="Times New Roman" w:cs="Times New Roman"/>
          <w:b/>
          <w:color w:val="000000"/>
          <w:sz w:val="24"/>
          <w:szCs w:val="24"/>
          <w:bdr w:val="none" w:sz="0" w:space="0" w:color="auto" w:frame="1"/>
        </w:rPr>
        <w:t xml:space="preserve">8. ПОРЯДОК ПОВТОРНОГО ПРОХОЖДЕНИЯ </w:t>
      </w:r>
    </w:p>
    <w:p w:rsidR="005B0474" w:rsidRPr="0035571C" w:rsidRDefault="005B0474" w:rsidP="0035571C">
      <w:pPr>
        <w:shd w:val="clear" w:color="auto" w:fill="FFFFFF"/>
        <w:tabs>
          <w:tab w:val="num" w:pos="720"/>
        </w:tabs>
        <w:spacing w:after="0" w:line="240" w:lineRule="auto"/>
        <w:ind w:right="-1"/>
        <w:jc w:val="center"/>
        <w:rPr>
          <w:rFonts w:ascii="Times New Roman" w:eastAsia="Times New Roman" w:hAnsi="Times New Roman" w:cs="Times New Roman"/>
          <w:b/>
          <w:color w:val="000000"/>
          <w:sz w:val="24"/>
          <w:szCs w:val="24"/>
          <w:bdr w:val="none" w:sz="0" w:space="0" w:color="auto" w:frame="1"/>
        </w:rPr>
      </w:pPr>
      <w:r w:rsidRPr="0035571C">
        <w:rPr>
          <w:rFonts w:ascii="Times New Roman" w:eastAsia="Times New Roman" w:hAnsi="Times New Roman" w:cs="Times New Roman"/>
          <w:b/>
          <w:color w:val="000000"/>
          <w:sz w:val="24"/>
          <w:szCs w:val="24"/>
          <w:bdr w:val="none" w:sz="0" w:space="0" w:color="auto" w:frame="1"/>
        </w:rPr>
        <w:t>СПОРТИВНОЙ ПОДГОТОВКИ</w:t>
      </w:r>
    </w:p>
    <w:p w:rsidR="0035571C" w:rsidRPr="0035571C" w:rsidRDefault="0035571C" w:rsidP="0035571C">
      <w:pPr>
        <w:shd w:val="clear" w:color="auto" w:fill="FFFFFF"/>
        <w:tabs>
          <w:tab w:val="num" w:pos="720"/>
        </w:tabs>
        <w:spacing w:after="0" w:line="240" w:lineRule="auto"/>
        <w:ind w:right="-1"/>
        <w:jc w:val="center"/>
        <w:rPr>
          <w:rFonts w:ascii="Times New Roman" w:eastAsia="Times New Roman" w:hAnsi="Times New Roman" w:cs="Times New Roman"/>
          <w:b/>
          <w:color w:val="000000"/>
          <w:sz w:val="24"/>
          <w:szCs w:val="24"/>
          <w:bdr w:val="none" w:sz="0" w:space="0" w:color="auto" w:frame="1"/>
        </w:rPr>
      </w:pPr>
    </w:p>
    <w:p w:rsidR="005B0474" w:rsidRPr="0035571C" w:rsidRDefault="005B0474" w:rsidP="0035571C">
      <w:pPr>
        <w:shd w:val="clear" w:color="auto" w:fill="FFFFFF"/>
        <w:tabs>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8.1. Лицам, проходящим спортивную подготовку, не выполнившим требования к результатам реализации Программы на соответствующем этапе спортивной</w:t>
      </w:r>
      <w:r w:rsidR="0035571C" w:rsidRPr="0035571C">
        <w:rPr>
          <w:rFonts w:ascii="Times New Roman" w:eastAsia="Times New Roman" w:hAnsi="Times New Roman" w:cs="Times New Roman"/>
          <w:color w:val="000000"/>
          <w:sz w:val="28"/>
          <w:szCs w:val="28"/>
        </w:rPr>
        <w:t xml:space="preserve"> подготовки и не зачисленным на</w:t>
      </w:r>
      <w:r w:rsidR="007A2FDC">
        <w:rPr>
          <w:rFonts w:ascii="Times New Roman" w:eastAsia="Times New Roman" w:hAnsi="Times New Roman" w:cs="Times New Roman"/>
          <w:color w:val="000000"/>
          <w:sz w:val="28"/>
          <w:szCs w:val="28"/>
        </w:rPr>
        <w:t xml:space="preserve"> следующий этап</w:t>
      </w:r>
      <w:r w:rsidRPr="0035571C">
        <w:rPr>
          <w:rFonts w:ascii="Times New Roman" w:eastAsia="Times New Roman" w:hAnsi="Times New Roman" w:cs="Times New Roman"/>
          <w:color w:val="000000"/>
          <w:sz w:val="28"/>
          <w:szCs w:val="28"/>
        </w:rPr>
        <w:t xml:space="preserve">, может быть предоставлена возможность продолжить спортивную подготовку </w:t>
      </w:r>
    </w:p>
    <w:p w:rsidR="005B0474" w:rsidRPr="0035571C" w:rsidRDefault="005B0474" w:rsidP="005B0474">
      <w:pPr>
        <w:shd w:val="clear" w:color="auto" w:fill="FFFFFF"/>
        <w:tabs>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8.2. Порядок и кратность повторного прохождения спортивной подготовки определяется Школой самостоятельно (решение принимается Тренерским советом).</w:t>
      </w:r>
    </w:p>
    <w:p w:rsidR="005B0474" w:rsidRPr="0035571C" w:rsidRDefault="005B0474" w:rsidP="005B0474">
      <w:pPr>
        <w:shd w:val="clear" w:color="auto" w:fill="FFFFFF"/>
        <w:tabs>
          <w:tab w:val="num" w:pos="72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rPr>
        <w:t xml:space="preserve">8.3. </w:t>
      </w:r>
      <w:r w:rsidR="0035571C" w:rsidRPr="0035571C">
        <w:rPr>
          <w:rFonts w:ascii="Times New Roman" w:eastAsia="Times New Roman" w:hAnsi="Times New Roman" w:cs="Times New Roman"/>
          <w:color w:val="000000"/>
          <w:sz w:val="28"/>
          <w:szCs w:val="28"/>
        </w:rPr>
        <w:t>С целью исключения резкого повышение нагрузки на занимающихся р</w:t>
      </w:r>
      <w:r w:rsidRPr="0035571C">
        <w:rPr>
          <w:rFonts w:ascii="Times New Roman" w:eastAsia="Times New Roman" w:hAnsi="Times New Roman" w:cs="Times New Roman"/>
          <w:color w:val="000000"/>
          <w:sz w:val="28"/>
          <w:szCs w:val="28"/>
        </w:rPr>
        <w:t xml:space="preserve">азрешается повторное прохождение спортивной подготовки </w:t>
      </w:r>
      <w:r w:rsidR="0035571C" w:rsidRPr="0035571C">
        <w:rPr>
          <w:rFonts w:ascii="Times New Roman" w:eastAsia="Times New Roman" w:hAnsi="Times New Roman" w:cs="Times New Roman"/>
          <w:color w:val="000000"/>
          <w:sz w:val="28"/>
          <w:szCs w:val="28"/>
        </w:rPr>
        <w:t xml:space="preserve">на том же этапе спортивной подготовки </w:t>
      </w:r>
      <w:r w:rsidRPr="0035571C">
        <w:rPr>
          <w:rFonts w:ascii="Times New Roman" w:eastAsia="Times New Roman" w:hAnsi="Times New Roman" w:cs="Times New Roman"/>
          <w:color w:val="000000"/>
          <w:sz w:val="28"/>
          <w:szCs w:val="28"/>
        </w:rPr>
        <w:t xml:space="preserve">в случае введение в действие новых федеральных стандартов или других </w:t>
      </w:r>
      <w:r w:rsidR="007A2FDC">
        <w:rPr>
          <w:rFonts w:ascii="Times New Roman" w:eastAsia="Times New Roman" w:hAnsi="Times New Roman" w:cs="Times New Roman"/>
          <w:color w:val="000000"/>
          <w:sz w:val="28"/>
          <w:szCs w:val="28"/>
        </w:rPr>
        <w:t>факторов.</w:t>
      </w:r>
      <w:r w:rsidRPr="0035571C">
        <w:rPr>
          <w:rFonts w:ascii="Times New Roman" w:eastAsia="Times New Roman" w:hAnsi="Times New Roman" w:cs="Times New Roman"/>
          <w:color w:val="000000"/>
          <w:sz w:val="28"/>
          <w:szCs w:val="28"/>
        </w:rPr>
        <w:t xml:space="preserve"> </w:t>
      </w:r>
    </w:p>
    <w:p w:rsidR="00505B6A" w:rsidRPr="0035571C" w:rsidRDefault="0035571C" w:rsidP="00505B6A">
      <w:pPr>
        <w:shd w:val="clear" w:color="auto" w:fill="FFFFFF"/>
        <w:tabs>
          <w:tab w:val="num" w:pos="720"/>
        </w:tabs>
        <w:spacing w:before="240"/>
        <w:ind w:right="-1"/>
        <w:jc w:val="center"/>
        <w:rPr>
          <w:rFonts w:ascii="Times New Roman" w:eastAsia="Times New Roman" w:hAnsi="Times New Roman" w:cs="Times New Roman"/>
          <w:b/>
          <w:bCs/>
          <w:color w:val="000000"/>
          <w:spacing w:val="20"/>
          <w:sz w:val="24"/>
          <w:szCs w:val="24"/>
          <w:bdr w:val="none" w:sz="0" w:space="0" w:color="auto" w:frame="1"/>
        </w:rPr>
      </w:pPr>
      <w:r w:rsidRPr="0035571C">
        <w:rPr>
          <w:rFonts w:ascii="Times New Roman" w:eastAsia="Times New Roman" w:hAnsi="Times New Roman" w:cs="Times New Roman"/>
          <w:b/>
          <w:bCs/>
          <w:color w:val="000000"/>
          <w:spacing w:val="20"/>
          <w:sz w:val="24"/>
          <w:szCs w:val="24"/>
          <w:bdr w:val="none" w:sz="0" w:space="0" w:color="auto" w:frame="1"/>
        </w:rPr>
        <w:t>9</w:t>
      </w:r>
      <w:r w:rsidR="00505B6A" w:rsidRPr="0035571C">
        <w:rPr>
          <w:rFonts w:ascii="Times New Roman" w:eastAsia="Times New Roman" w:hAnsi="Times New Roman" w:cs="Times New Roman"/>
          <w:b/>
          <w:bCs/>
          <w:color w:val="000000"/>
          <w:spacing w:val="20"/>
          <w:sz w:val="24"/>
          <w:szCs w:val="24"/>
          <w:bdr w:val="none" w:sz="0" w:space="0" w:color="auto" w:frame="1"/>
        </w:rPr>
        <w:t>. ЗАКЛЮЧИТЕЛЬНЫЕ ПОЛОЖЕНИЯ</w:t>
      </w:r>
    </w:p>
    <w:p w:rsidR="0035571C" w:rsidRPr="0035571C" w:rsidRDefault="0035571C" w:rsidP="00505B6A">
      <w:pPr>
        <w:shd w:val="clear" w:color="auto" w:fill="FFFFFF"/>
        <w:tabs>
          <w:tab w:val="num" w:pos="360"/>
          <w:tab w:val="num" w:pos="1080"/>
        </w:tabs>
        <w:spacing w:after="0"/>
        <w:ind w:right="-1"/>
        <w:jc w:val="both"/>
        <w:rPr>
          <w:rFonts w:ascii="Times New Roman" w:eastAsia="Times New Roman" w:hAnsi="Times New Roman" w:cs="Times New Roman"/>
          <w:color w:val="000000"/>
          <w:sz w:val="28"/>
          <w:szCs w:val="28"/>
          <w:bdr w:val="none" w:sz="0" w:space="0" w:color="auto" w:frame="1"/>
        </w:rPr>
      </w:pPr>
      <w:r w:rsidRPr="0035571C">
        <w:rPr>
          <w:rFonts w:ascii="Times New Roman" w:eastAsia="Times New Roman" w:hAnsi="Times New Roman" w:cs="Times New Roman"/>
          <w:color w:val="000000"/>
          <w:sz w:val="28"/>
          <w:szCs w:val="28"/>
          <w:bdr w:val="none" w:sz="0" w:space="0" w:color="auto" w:frame="1"/>
        </w:rPr>
        <w:t>9</w:t>
      </w:r>
      <w:r w:rsidR="00505B6A" w:rsidRPr="0035571C">
        <w:rPr>
          <w:rFonts w:ascii="Times New Roman" w:eastAsia="Times New Roman" w:hAnsi="Times New Roman" w:cs="Times New Roman"/>
          <w:color w:val="000000"/>
          <w:sz w:val="28"/>
          <w:szCs w:val="28"/>
          <w:bdr w:val="none" w:sz="0" w:space="0" w:color="auto" w:frame="1"/>
        </w:rPr>
        <w:t>.1. Спорные вопросы по</w:t>
      </w:r>
      <w:r w:rsidRPr="0035571C">
        <w:rPr>
          <w:rFonts w:ascii="Times New Roman" w:eastAsia="Times New Roman" w:hAnsi="Times New Roman" w:cs="Times New Roman"/>
          <w:color w:val="000000"/>
          <w:sz w:val="28"/>
          <w:szCs w:val="28"/>
          <w:bdr w:val="none" w:sz="0" w:space="0" w:color="auto" w:frame="1"/>
        </w:rPr>
        <w:t>:</w:t>
      </w:r>
    </w:p>
    <w:p w:rsidR="0035571C" w:rsidRPr="0035571C" w:rsidRDefault="00505B6A" w:rsidP="0035571C">
      <w:pPr>
        <w:pStyle w:val="a3"/>
        <w:numPr>
          <w:ilvl w:val="0"/>
          <w:numId w:val="12"/>
        </w:numPr>
        <w:shd w:val="clear" w:color="auto" w:fill="FFFFFF"/>
        <w:tabs>
          <w:tab w:val="num" w:pos="360"/>
          <w:tab w:val="num" w:pos="1080"/>
        </w:tabs>
        <w:spacing w:after="0"/>
        <w:ind w:right="-1"/>
        <w:jc w:val="both"/>
        <w:rPr>
          <w:rFonts w:ascii="Times New Roman" w:eastAsia="Times New Roman" w:hAnsi="Times New Roman" w:cs="Times New Roman"/>
          <w:color w:val="000000"/>
          <w:sz w:val="28"/>
          <w:szCs w:val="28"/>
          <w:bdr w:val="none" w:sz="0" w:space="0" w:color="auto" w:frame="1"/>
        </w:rPr>
      </w:pPr>
      <w:r w:rsidRPr="0035571C">
        <w:rPr>
          <w:rFonts w:ascii="Times New Roman" w:eastAsia="Times New Roman" w:hAnsi="Times New Roman" w:cs="Times New Roman"/>
          <w:color w:val="000000"/>
          <w:sz w:val="28"/>
          <w:szCs w:val="28"/>
          <w:bdr w:val="none" w:sz="0" w:space="0" w:color="auto" w:frame="1"/>
        </w:rPr>
        <w:t xml:space="preserve">приёму, </w:t>
      </w:r>
    </w:p>
    <w:p w:rsidR="0035571C" w:rsidRPr="0035571C" w:rsidRDefault="00505B6A" w:rsidP="0035571C">
      <w:pPr>
        <w:pStyle w:val="a3"/>
        <w:numPr>
          <w:ilvl w:val="0"/>
          <w:numId w:val="12"/>
        </w:numPr>
        <w:shd w:val="clear" w:color="auto" w:fill="FFFFFF"/>
        <w:tabs>
          <w:tab w:val="num" w:pos="360"/>
          <w:tab w:val="num" w:pos="1080"/>
        </w:tabs>
        <w:spacing w:after="0"/>
        <w:ind w:right="-1"/>
        <w:jc w:val="both"/>
        <w:rPr>
          <w:rFonts w:ascii="Times New Roman" w:eastAsia="Times New Roman" w:hAnsi="Times New Roman" w:cs="Times New Roman"/>
          <w:color w:val="000000"/>
          <w:sz w:val="28"/>
          <w:szCs w:val="28"/>
          <w:bdr w:val="none" w:sz="0" w:space="0" w:color="auto" w:frame="1"/>
        </w:rPr>
      </w:pPr>
      <w:r w:rsidRPr="0035571C">
        <w:rPr>
          <w:rFonts w:ascii="Times New Roman" w:eastAsia="Times New Roman" w:hAnsi="Times New Roman" w:cs="Times New Roman"/>
          <w:color w:val="000000"/>
          <w:sz w:val="28"/>
          <w:szCs w:val="28"/>
          <w:bdr w:val="none" w:sz="0" w:space="0" w:color="auto" w:frame="1"/>
        </w:rPr>
        <w:t xml:space="preserve">переводу, </w:t>
      </w:r>
    </w:p>
    <w:p w:rsidR="0035571C" w:rsidRPr="0035571C" w:rsidRDefault="00505B6A" w:rsidP="0035571C">
      <w:pPr>
        <w:pStyle w:val="a3"/>
        <w:numPr>
          <w:ilvl w:val="0"/>
          <w:numId w:val="12"/>
        </w:numPr>
        <w:shd w:val="clear" w:color="auto" w:fill="FFFFFF"/>
        <w:tabs>
          <w:tab w:val="num" w:pos="360"/>
          <w:tab w:val="num" w:pos="1080"/>
        </w:tabs>
        <w:spacing w:after="0"/>
        <w:ind w:right="-1"/>
        <w:jc w:val="both"/>
        <w:rPr>
          <w:rFonts w:ascii="Times New Roman" w:eastAsia="Times New Roman" w:hAnsi="Times New Roman" w:cs="Times New Roman"/>
          <w:color w:val="000000"/>
          <w:sz w:val="28"/>
          <w:szCs w:val="28"/>
          <w:bdr w:val="none" w:sz="0" w:space="0" w:color="auto" w:frame="1"/>
        </w:rPr>
      </w:pPr>
      <w:r w:rsidRPr="0035571C">
        <w:rPr>
          <w:rFonts w:ascii="Times New Roman" w:eastAsia="Times New Roman" w:hAnsi="Times New Roman" w:cs="Times New Roman"/>
          <w:color w:val="000000"/>
          <w:sz w:val="28"/>
          <w:szCs w:val="28"/>
          <w:bdr w:val="none" w:sz="0" w:space="0" w:color="auto" w:frame="1"/>
        </w:rPr>
        <w:t xml:space="preserve">отчислению, </w:t>
      </w:r>
    </w:p>
    <w:p w:rsidR="0035571C" w:rsidRPr="0035571C" w:rsidRDefault="00505B6A" w:rsidP="0035571C">
      <w:pPr>
        <w:pStyle w:val="a3"/>
        <w:numPr>
          <w:ilvl w:val="0"/>
          <w:numId w:val="12"/>
        </w:numPr>
        <w:shd w:val="clear" w:color="auto" w:fill="FFFFFF"/>
        <w:tabs>
          <w:tab w:val="num" w:pos="360"/>
          <w:tab w:val="num" w:pos="1080"/>
        </w:tabs>
        <w:spacing w:after="0"/>
        <w:ind w:right="-1"/>
        <w:jc w:val="both"/>
        <w:rPr>
          <w:rFonts w:ascii="Times New Roman" w:eastAsia="Times New Roman" w:hAnsi="Times New Roman" w:cs="Times New Roman"/>
          <w:color w:val="000000"/>
          <w:sz w:val="28"/>
          <w:szCs w:val="28"/>
          <w:bdr w:val="none" w:sz="0" w:space="0" w:color="auto" w:frame="1"/>
        </w:rPr>
      </w:pPr>
      <w:r w:rsidRPr="0035571C">
        <w:rPr>
          <w:rFonts w:ascii="Times New Roman" w:eastAsia="Times New Roman" w:hAnsi="Times New Roman" w:cs="Times New Roman"/>
          <w:color w:val="000000"/>
          <w:sz w:val="28"/>
          <w:szCs w:val="28"/>
          <w:bdr w:val="none" w:sz="0" w:space="0" w:color="auto" w:frame="1"/>
        </w:rPr>
        <w:lastRenderedPageBreak/>
        <w:t>восстановлению и временному отстранению,</w:t>
      </w:r>
      <w:r w:rsidR="0035571C" w:rsidRPr="0035571C">
        <w:rPr>
          <w:rFonts w:ascii="Times New Roman" w:eastAsia="Times New Roman" w:hAnsi="Times New Roman" w:cs="Times New Roman"/>
          <w:color w:val="000000"/>
          <w:sz w:val="28"/>
          <w:szCs w:val="28"/>
          <w:bdr w:val="none" w:sz="0" w:space="0" w:color="auto" w:frame="1"/>
        </w:rPr>
        <w:t xml:space="preserve"> </w:t>
      </w:r>
    </w:p>
    <w:p w:rsidR="0035571C" w:rsidRPr="0035571C" w:rsidRDefault="0035571C" w:rsidP="0035571C">
      <w:pPr>
        <w:pStyle w:val="a3"/>
        <w:numPr>
          <w:ilvl w:val="0"/>
          <w:numId w:val="12"/>
        </w:numPr>
        <w:shd w:val="clear" w:color="auto" w:fill="FFFFFF"/>
        <w:tabs>
          <w:tab w:val="num" w:pos="360"/>
          <w:tab w:val="num" w:pos="1080"/>
        </w:tabs>
        <w:spacing w:after="0"/>
        <w:ind w:right="-1"/>
        <w:jc w:val="both"/>
        <w:rPr>
          <w:rFonts w:ascii="Times New Roman" w:eastAsia="Times New Roman" w:hAnsi="Times New Roman" w:cs="Times New Roman"/>
          <w:color w:val="000000"/>
          <w:sz w:val="28"/>
          <w:szCs w:val="28"/>
          <w:bdr w:val="none" w:sz="0" w:space="0" w:color="auto" w:frame="1"/>
        </w:rPr>
      </w:pPr>
      <w:r w:rsidRPr="0035571C">
        <w:rPr>
          <w:rFonts w:ascii="Times New Roman" w:eastAsia="Times New Roman" w:hAnsi="Times New Roman" w:cs="Times New Roman"/>
          <w:color w:val="000000"/>
          <w:sz w:val="28"/>
          <w:szCs w:val="28"/>
          <w:bdr w:val="none" w:sz="0" w:space="0" w:color="auto" w:frame="1"/>
        </w:rPr>
        <w:t>повторному прохождению спортивной подготовки,</w:t>
      </w:r>
    </w:p>
    <w:p w:rsidR="00505B6A" w:rsidRPr="0035571C" w:rsidRDefault="00505B6A" w:rsidP="00505B6A">
      <w:pPr>
        <w:shd w:val="clear" w:color="auto" w:fill="FFFFFF"/>
        <w:tabs>
          <w:tab w:val="num" w:pos="360"/>
          <w:tab w:val="num" w:pos="1080"/>
        </w:tabs>
        <w:spacing w:after="0"/>
        <w:ind w:right="-1"/>
        <w:jc w:val="both"/>
        <w:rPr>
          <w:rFonts w:ascii="Times New Roman" w:eastAsia="Times New Roman" w:hAnsi="Times New Roman" w:cs="Times New Roman"/>
          <w:color w:val="000000"/>
          <w:sz w:val="28"/>
          <w:szCs w:val="28"/>
        </w:rPr>
      </w:pPr>
      <w:r w:rsidRPr="0035571C">
        <w:rPr>
          <w:rFonts w:ascii="Times New Roman" w:eastAsia="Times New Roman" w:hAnsi="Times New Roman" w:cs="Times New Roman"/>
          <w:color w:val="000000"/>
          <w:sz w:val="28"/>
          <w:szCs w:val="28"/>
          <w:bdr w:val="none" w:sz="0" w:space="0" w:color="auto" w:frame="1"/>
        </w:rPr>
        <w:t xml:space="preserve"> возникающие между спортсменами, их родителями (законными представителями) и администрацией Школы регулируются в законодательном порядке.</w:t>
      </w:r>
    </w:p>
    <w:p w:rsidR="00505B6A" w:rsidRPr="0035571C" w:rsidRDefault="0035571C" w:rsidP="00505B6A">
      <w:pPr>
        <w:shd w:val="clear" w:color="auto" w:fill="FFFFFF"/>
        <w:tabs>
          <w:tab w:val="num" w:pos="1080"/>
        </w:tabs>
        <w:spacing w:after="0"/>
        <w:ind w:right="-1"/>
        <w:jc w:val="both"/>
        <w:rPr>
          <w:rFonts w:ascii="Times New Roman" w:eastAsia="Times New Roman" w:hAnsi="Times New Roman" w:cs="Times New Roman"/>
          <w:color w:val="000000"/>
          <w:sz w:val="28"/>
          <w:szCs w:val="28"/>
          <w:bdr w:val="none" w:sz="0" w:space="0" w:color="auto" w:frame="1"/>
        </w:rPr>
      </w:pPr>
      <w:r w:rsidRPr="0035571C">
        <w:rPr>
          <w:rFonts w:ascii="Times New Roman" w:eastAsia="Times New Roman" w:hAnsi="Times New Roman" w:cs="Times New Roman"/>
          <w:color w:val="000000"/>
          <w:sz w:val="28"/>
          <w:szCs w:val="28"/>
          <w:bdr w:val="none" w:sz="0" w:space="0" w:color="auto" w:frame="1"/>
        </w:rPr>
        <w:t>9</w:t>
      </w:r>
      <w:r w:rsidR="00505B6A" w:rsidRPr="0035571C">
        <w:rPr>
          <w:rFonts w:ascii="Times New Roman" w:eastAsia="Times New Roman" w:hAnsi="Times New Roman" w:cs="Times New Roman"/>
          <w:color w:val="000000"/>
          <w:sz w:val="28"/>
          <w:szCs w:val="28"/>
          <w:bdr w:val="none" w:sz="0" w:space="0" w:color="auto" w:frame="1"/>
        </w:rPr>
        <w:t>.2. О нарушениях, связанных с исполнением настоящего Положения, заинтересованные лица вправе сообщить директору Школы в установленном законодательством порядке.</w:t>
      </w:r>
    </w:p>
    <w:p w:rsidR="00505B6A" w:rsidRDefault="0035571C" w:rsidP="00505B6A">
      <w:pPr>
        <w:shd w:val="clear" w:color="auto" w:fill="FFFFFF"/>
        <w:tabs>
          <w:tab w:val="num" w:pos="1080"/>
        </w:tabs>
        <w:spacing w:after="0"/>
        <w:ind w:right="-1"/>
        <w:jc w:val="both"/>
        <w:rPr>
          <w:rFonts w:ascii="Times New Roman" w:hAnsi="Times New Roman" w:cs="Times New Roman"/>
          <w:sz w:val="28"/>
          <w:szCs w:val="28"/>
        </w:rPr>
      </w:pPr>
      <w:r w:rsidRPr="0035571C">
        <w:rPr>
          <w:rFonts w:ascii="Times New Roman" w:eastAsia="Times New Roman" w:hAnsi="Times New Roman" w:cs="Times New Roman"/>
          <w:color w:val="000000"/>
          <w:sz w:val="28"/>
          <w:szCs w:val="28"/>
          <w:bdr w:val="none" w:sz="0" w:space="0" w:color="auto" w:frame="1"/>
        </w:rPr>
        <w:t>9</w:t>
      </w:r>
      <w:r w:rsidR="00505B6A" w:rsidRPr="0035571C">
        <w:rPr>
          <w:rFonts w:ascii="Times New Roman" w:eastAsia="Times New Roman" w:hAnsi="Times New Roman" w:cs="Times New Roman"/>
          <w:color w:val="000000"/>
          <w:sz w:val="28"/>
          <w:szCs w:val="28"/>
          <w:bdr w:val="none" w:sz="0" w:space="0" w:color="auto" w:frame="1"/>
        </w:rPr>
        <w:t>.3. Все жалобы рассматриваются только на основании официальных письменных заявлений.</w:t>
      </w:r>
    </w:p>
    <w:p w:rsidR="00B932C9" w:rsidRDefault="00B932C9"/>
    <w:sectPr w:rsidR="00B932C9" w:rsidSect="00505B6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0DF" w:rsidRDefault="00D220DF" w:rsidP="00505B6A">
      <w:pPr>
        <w:spacing w:after="0" w:line="240" w:lineRule="auto"/>
      </w:pPr>
      <w:r>
        <w:separator/>
      </w:r>
    </w:p>
  </w:endnote>
  <w:endnote w:type="continuationSeparator" w:id="1">
    <w:p w:rsidR="00D220DF" w:rsidRDefault="00D220DF" w:rsidP="00505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0DF" w:rsidRDefault="00D220DF" w:rsidP="00505B6A">
      <w:pPr>
        <w:spacing w:after="0" w:line="240" w:lineRule="auto"/>
      </w:pPr>
      <w:r>
        <w:separator/>
      </w:r>
    </w:p>
  </w:footnote>
  <w:footnote w:type="continuationSeparator" w:id="1">
    <w:p w:rsidR="00D220DF" w:rsidRDefault="00D220DF" w:rsidP="00505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0329"/>
      <w:docPartObj>
        <w:docPartGallery w:val="Page Numbers (Top of Page)"/>
        <w:docPartUnique/>
      </w:docPartObj>
    </w:sdtPr>
    <w:sdtContent>
      <w:p w:rsidR="005B0474" w:rsidRDefault="0047480A">
        <w:pPr>
          <w:pStyle w:val="a6"/>
          <w:jc w:val="center"/>
        </w:pPr>
        <w:fldSimple w:instr=" PAGE   \* MERGEFORMAT ">
          <w:r w:rsidR="003871EE">
            <w:rPr>
              <w:noProof/>
            </w:rPr>
            <w:t>5</w:t>
          </w:r>
        </w:fldSimple>
      </w:p>
    </w:sdtContent>
  </w:sdt>
  <w:p w:rsidR="005B0474" w:rsidRDefault="005B047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85D"/>
    <w:multiLevelType w:val="multilevel"/>
    <w:tmpl w:val="F1B665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EE1C5D"/>
    <w:multiLevelType w:val="multilevel"/>
    <w:tmpl w:val="B374E4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F31A1B"/>
    <w:multiLevelType w:val="multilevel"/>
    <w:tmpl w:val="8148378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311C77"/>
    <w:multiLevelType w:val="multilevel"/>
    <w:tmpl w:val="4D98486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134E32"/>
    <w:multiLevelType w:val="hybridMultilevel"/>
    <w:tmpl w:val="138888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AE18EC"/>
    <w:multiLevelType w:val="hybridMultilevel"/>
    <w:tmpl w:val="A19C5B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531665"/>
    <w:multiLevelType w:val="hybridMultilevel"/>
    <w:tmpl w:val="883CD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CA55943"/>
    <w:multiLevelType w:val="multilevel"/>
    <w:tmpl w:val="6E3C8382"/>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66024DD"/>
    <w:multiLevelType w:val="multilevel"/>
    <w:tmpl w:val="B2ACE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3191227"/>
    <w:multiLevelType w:val="multilevel"/>
    <w:tmpl w:val="4D98486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31702FB"/>
    <w:multiLevelType w:val="multilevel"/>
    <w:tmpl w:val="29282EC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05B6A"/>
    <w:rsid w:val="00013175"/>
    <w:rsid w:val="00026253"/>
    <w:rsid w:val="001A0640"/>
    <w:rsid w:val="002D2442"/>
    <w:rsid w:val="002E3897"/>
    <w:rsid w:val="003037E4"/>
    <w:rsid w:val="00335772"/>
    <w:rsid w:val="0035571C"/>
    <w:rsid w:val="003871EE"/>
    <w:rsid w:val="003B0BBA"/>
    <w:rsid w:val="0047480A"/>
    <w:rsid w:val="00505B6A"/>
    <w:rsid w:val="00591C4C"/>
    <w:rsid w:val="005B0474"/>
    <w:rsid w:val="00600FE3"/>
    <w:rsid w:val="00601838"/>
    <w:rsid w:val="006D727A"/>
    <w:rsid w:val="007A2FDC"/>
    <w:rsid w:val="00806745"/>
    <w:rsid w:val="00AA3A65"/>
    <w:rsid w:val="00B932C9"/>
    <w:rsid w:val="00CA2BAA"/>
    <w:rsid w:val="00D220DF"/>
    <w:rsid w:val="00E50001"/>
    <w:rsid w:val="00EF64B2"/>
    <w:rsid w:val="00F96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B6A"/>
    <w:pPr>
      <w:ind w:left="720"/>
      <w:contextualSpacing/>
    </w:pPr>
  </w:style>
  <w:style w:type="paragraph" w:customStyle="1" w:styleId="ConsPlusNormal">
    <w:name w:val="ConsPlusNormal"/>
    <w:rsid w:val="00505B6A"/>
    <w:pPr>
      <w:widowControl w:val="0"/>
      <w:suppressAutoHyphens/>
      <w:autoSpaceDE w:val="0"/>
      <w:spacing w:after="0" w:line="240" w:lineRule="auto"/>
    </w:pPr>
    <w:rPr>
      <w:rFonts w:ascii="Arial" w:eastAsia="Times New Roman" w:hAnsi="Arial" w:cs="Arial"/>
      <w:sz w:val="20"/>
      <w:szCs w:val="20"/>
      <w:lang w:eastAsia="zh-CN"/>
    </w:rPr>
  </w:style>
  <w:style w:type="table" w:styleId="a4">
    <w:name w:val="Table Grid"/>
    <w:basedOn w:val="a1"/>
    <w:uiPriority w:val="59"/>
    <w:rsid w:val="00505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505B6A"/>
    <w:rPr>
      <w:color w:val="0000FF"/>
      <w:u w:val="single"/>
    </w:rPr>
  </w:style>
  <w:style w:type="paragraph" w:styleId="a6">
    <w:name w:val="header"/>
    <w:basedOn w:val="a"/>
    <w:link w:val="a7"/>
    <w:uiPriority w:val="99"/>
    <w:unhideWhenUsed/>
    <w:rsid w:val="00505B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5B6A"/>
  </w:style>
  <w:style w:type="paragraph" w:styleId="a8">
    <w:name w:val="footer"/>
    <w:basedOn w:val="a"/>
    <w:link w:val="a9"/>
    <w:uiPriority w:val="99"/>
    <w:semiHidden/>
    <w:unhideWhenUsed/>
    <w:rsid w:val="00505B6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05B6A"/>
  </w:style>
  <w:style w:type="paragraph" w:styleId="aa">
    <w:name w:val="Balloon Text"/>
    <w:basedOn w:val="a"/>
    <w:link w:val="ab"/>
    <w:uiPriority w:val="99"/>
    <w:semiHidden/>
    <w:unhideWhenUsed/>
    <w:rsid w:val="00505B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5B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1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446611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2885</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2021-01-28T06:29:00Z</cp:lastPrinted>
  <dcterms:created xsi:type="dcterms:W3CDTF">2019-01-29T06:54:00Z</dcterms:created>
  <dcterms:modified xsi:type="dcterms:W3CDTF">2021-02-09T11:01:00Z</dcterms:modified>
</cp:coreProperties>
</file>